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364" w:rsidRPr="00EE1B14" w:rsidRDefault="00877364" w:rsidP="00877364">
      <w:pPr>
        <w:jc w:val="center"/>
        <w:rPr>
          <w:rFonts w:asciiTheme="majorHAnsi" w:hAnsiTheme="majorHAnsi" w:cstheme="majorHAnsi"/>
          <w:b/>
          <w:bCs/>
          <w:color w:val="4472C4" w:themeColor="accent1"/>
          <w:sz w:val="50"/>
          <w:szCs w:val="50"/>
        </w:rPr>
      </w:pPr>
      <w:r w:rsidRPr="00EE1B14">
        <w:rPr>
          <w:rFonts w:asciiTheme="majorHAnsi" w:hAnsiTheme="majorHAnsi" w:cstheme="majorHAnsi"/>
          <w:b/>
          <w:bCs/>
          <w:color w:val="4472C4" w:themeColor="accent1"/>
          <w:sz w:val="50"/>
          <w:szCs w:val="50"/>
        </w:rPr>
        <w:t>Lev Nikolajevič Tolstoj: STAREJŠI BRAT</w:t>
      </w:r>
    </w:p>
    <w:p w:rsidR="00574F52" w:rsidRPr="00EE1B14" w:rsidRDefault="00574F52" w:rsidP="00877364">
      <w:pPr>
        <w:jc w:val="center"/>
        <w:rPr>
          <w:rFonts w:asciiTheme="majorHAnsi" w:hAnsiTheme="majorHAnsi" w:cstheme="majorHAnsi"/>
          <w:b/>
          <w:bCs/>
          <w:color w:val="4472C4" w:themeColor="accent1"/>
          <w:sz w:val="50"/>
          <w:szCs w:val="50"/>
        </w:rPr>
      </w:pPr>
    </w:p>
    <w:p w:rsidR="00877364" w:rsidRPr="00EE1B14" w:rsidRDefault="00877364" w:rsidP="00877364">
      <w:pPr>
        <w:pStyle w:val="Odstavekseznama"/>
        <w:numPr>
          <w:ilvl w:val="0"/>
          <w:numId w:val="1"/>
        </w:num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b/>
          <w:bCs/>
          <w:color w:val="2F5496" w:themeColor="accent1" w:themeShade="BF"/>
          <w:sz w:val="24"/>
          <w:szCs w:val="24"/>
        </w:rPr>
        <w:t xml:space="preserve">Oblikuj preglednico. V prvi stolpec napiši lastnosti </w:t>
      </w:r>
      <w:proofErr w:type="spellStart"/>
      <w:r w:rsidRPr="00EE1B14">
        <w:rPr>
          <w:rFonts w:asciiTheme="majorHAnsi" w:hAnsiTheme="majorHAnsi" w:cstheme="majorHAnsi"/>
          <w:b/>
          <w:bCs/>
          <w:color w:val="2F5496" w:themeColor="accent1" w:themeShade="BF"/>
          <w:sz w:val="24"/>
          <w:szCs w:val="24"/>
        </w:rPr>
        <w:t>Volodje</w:t>
      </w:r>
      <w:proofErr w:type="spellEnd"/>
      <w:r w:rsidRPr="00EE1B14">
        <w:rPr>
          <w:rFonts w:asciiTheme="majorHAnsi" w:hAnsiTheme="majorHAnsi" w:cstheme="majorHAnsi"/>
          <w:b/>
          <w:bCs/>
          <w:color w:val="2F5496" w:themeColor="accent1" w:themeShade="BF"/>
          <w:sz w:val="24"/>
          <w:szCs w:val="24"/>
        </w:rPr>
        <w:t>, v drugi stolpec pa lastnosti pripovedovalca (</w:t>
      </w:r>
      <w:proofErr w:type="spellStart"/>
      <w:r w:rsidRPr="00EE1B14">
        <w:rPr>
          <w:rFonts w:asciiTheme="majorHAnsi" w:hAnsiTheme="majorHAnsi" w:cstheme="majorHAnsi"/>
          <w:b/>
          <w:bCs/>
          <w:color w:val="2F5496" w:themeColor="accent1" w:themeShade="BF"/>
          <w:sz w:val="24"/>
          <w:szCs w:val="24"/>
        </w:rPr>
        <w:t>Nikoljenke</w:t>
      </w:r>
      <w:proofErr w:type="spellEnd"/>
      <w:r w:rsidRPr="00EE1B14">
        <w:rPr>
          <w:rFonts w:asciiTheme="majorHAnsi" w:hAnsiTheme="majorHAnsi" w:cstheme="majorHAnsi"/>
          <w:b/>
          <w:bCs/>
          <w:color w:val="2F5496" w:themeColor="accent1" w:themeShade="BF"/>
          <w:sz w:val="24"/>
          <w:szCs w:val="24"/>
        </w:rPr>
        <w:t xml:space="preserve">). </w:t>
      </w:r>
    </w:p>
    <w:tbl>
      <w:tblPr>
        <w:tblStyle w:val="Tabelamrea"/>
        <w:tblW w:w="0" w:type="auto"/>
        <w:tblInd w:w="720" w:type="dxa"/>
        <w:tblLook w:val="04A0" w:firstRow="1" w:lastRow="0" w:firstColumn="1" w:lastColumn="0" w:noHBand="0" w:noVBand="1"/>
      </w:tblPr>
      <w:tblGrid>
        <w:gridCol w:w="4531"/>
        <w:gridCol w:w="4531"/>
      </w:tblGrid>
      <w:tr w:rsidR="00877364" w:rsidRPr="00EE1B14" w:rsidTr="00E01C43">
        <w:tc>
          <w:tcPr>
            <w:tcW w:w="4531" w:type="dxa"/>
            <w:shd w:val="clear" w:color="auto" w:fill="D9E2F3" w:themeFill="accent1" w:themeFillTint="33"/>
          </w:tcPr>
          <w:p w:rsidR="00877364" w:rsidRPr="00EE1B14" w:rsidRDefault="00877364" w:rsidP="00877364">
            <w:pPr>
              <w:pStyle w:val="Odstavekseznama"/>
              <w:spacing w:line="360" w:lineRule="auto"/>
              <w:ind w:left="0"/>
              <w:rPr>
                <w:rFonts w:asciiTheme="majorHAnsi" w:hAnsiTheme="majorHAnsi" w:cstheme="majorHAnsi"/>
                <w:b/>
                <w:bCs/>
                <w:sz w:val="24"/>
                <w:szCs w:val="24"/>
              </w:rPr>
            </w:pPr>
            <w:proofErr w:type="spellStart"/>
            <w:r w:rsidRPr="00EE1B14">
              <w:rPr>
                <w:rFonts w:asciiTheme="majorHAnsi" w:hAnsiTheme="majorHAnsi" w:cstheme="majorHAnsi"/>
                <w:b/>
                <w:bCs/>
                <w:sz w:val="24"/>
                <w:szCs w:val="24"/>
              </w:rPr>
              <w:t>Volodja</w:t>
            </w:r>
            <w:proofErr w:type="spellEnd"/>
          </w:p>
        </w:tc>
        <w:tc>
          <w:tcPr>
            <w:tcW w:w="4531" w:type="dxa"/>
            <w:shd w:val="clear" w:color="auto" w:fill="D9E2F3" w:themeFill="accent1" w:themeFillTint="33"/>
          </w:tcPr>
          <w:p w:rsidR="00877364" w:rsidRPr="00EE1B14" w:rsidRDefault="006A236B" w:rsidP="00877364">
            <w:pPr>
              <w:pStyle w:val="Odstavekseznama"/>
              <w:spacing w:line="360" w:lineRule="auto"/>
              <w:ind w:left="0"/>
              <w:rPr>
                <w:rFonts w:asciiTheme="majorHAnsi" w:hAnsiTheme="majorHAnsi" w:cstheme="majorHAnsi"/>
                <w:b/>
                <w:bCs/>
                <w:sz w:val="24"/>
                <w:szCs w:val="24"/>
              </w:rPr>
            </w:pPr>
            <w:r w:rsidRPr="00EE1B14">
              <w:rPr>
                <w:rFonts w:asciiTheme="majorHAnsi" w:hAnsiTheme="majorHAnsi" w:cstheme="majorHAnsi"/>
                <w:b/>
                <w:bCs/>
                <w:sz w:val="24"/>
                <w:szCs w:val="24"/>
              </w:rPr>
              <w:t>P</w:t>
            </w:r>
            <w:r w:rsidR="00877364" w:rsidRPr="00EE1B14">
              <w:rPr>
                <w:rFonts w:asciiTheme="majorHAnsi" w:hAnsiTheme="majorHAnsi" w:cstheme="majorHAnsi"/>
                <w:b/>
                <w:bCs/>
                <w:sz w:val="24"/>
                <w:szCs w:val="24"/>
              </w:rPr>
              <w:t>ripovedovalec</w:t>
            </w:r>
          </w:p>
        </w:tc>
      </w:tr>
      <w:tr w:rsidR="00877364" w:rsidRPr="00EE1B14" w:rsidTr="00877364">
        <w:tc>
          <w:tcPr>
            <w:tcW w:w="4531" w:type="dxa"/>
            <w:shd w:val="clear" w:color="auto" w:fill="auto"/>
          </w:tcPr>
          <w:p w:rsidR="00877364" w:rsidRPr="00EE1B14" w:rsidRDefault="00877364" w:rsidP="00877364">
            <w:pPr>
              <w:pStyle w:val="Odstavekseznama"/>
              <w:numPr>
                <w:ilvl w:val="0"/>
                <w:numId w:val="2"/>
              </w:numPr>
              <w:ind w:left="360"/>
              <w:rPr>
                <w:rFonts w:asciiTheme="majorHAnsi" w:hAnsiTheme="majorHAnsi" w:cstheme="majorHAnsi"/>
                <w:sz w:val="24"/>
                <w:szCs w:val="24"/>
              </w:rPr>
            </w:pPr>
            <w:r w:rsidRPr="00EE1B14">
              <w:rPr>
                <w:rFonts w:asciiTheme="majorHAnsi" w:hAnsiTheme="majorHAnsi" w:cstheme="majorHAnsi"/>
                <w:sz w:val="24"/>
                <w:szCs w:val="24"/>
              </w:rPr>
              <w:t xml:space="preserve">odkritosrčen in plemenit, </w:t>
            </w:r>
          </w:p>
          <w:p w:rsidR="00877364" w:rsidRPr="00EE1B14" w:rsidRDefault="00877364" w:rsidP="00877364">
            <w:pPr>
              <w:pStyle w:val="Odstavekseznama"/>
              <w:numPr>
                <w:ilvl w:val="0"/>
                <w:numId w:val="2"/>
              </w:numPr>
              <w:spacing w:line="360" w:lineRule="auto"/>
              <w:ind w:left="360"/>
              <w:rPr>
                <w:rFonts w:asciiTheme="majorHAnsi" w:hAnsiTheme="majorHAnsi" w:cstheme="majorHAnsi"/>
                <w:sz w:val="24"/>
                <w:szCs w:val="24"/>
              </w:rPr>
            </w:pPr>
            <w:r w:rsidRPr="00EE1B14">
              <w:rPr>
                <w:rFonts w:asciiTheme="majorHAnsi" w:hAnsiTheme="majorHAnsi" w:cstheme="majorHAnsi"/>
                <w:sz w:val="24"/>
                <w:szCs w:val="24"/>
              </w:rPr>
              <w:t>navdušuje se nad različnimi stvarmi, radoveden, skrben,</w:t>
            </w:r>
          </w:p>
          <w:p w:rsidR="00877364" w:rsidRPr="00EE1B14" w:rsidRDefault="00877364" w:rsidP="00877364">
            <w:pPr>
              <w:pStyle w:val="Odstavekseznama"/>
              <w:numPr>
                <w:ilvl w:val="0"/>
                <w:numId w:val="2"/>
              </w:numPr>
              <w:spacing w:line="360" w:lineRule="auto"/>
              <w:ind w:left="360"/>
              <w:rPr>
                <w:rFonts w:asciiTheme="majorHAnsi" w:hAnsiTheme="majorHAnsi" w:cstheme="majorHAnsi"/>
                <w:sz w:val="24"/>
                <w:szCs w:val="24"/>
              </w:rPr>
            </w:pPr>
            <w:r w:rsidRPr="00EE1B14">
              <w:rPr>
                <w:rFonts w:asciiTheme="majorHAnsi" w:hAnsiTheme="majorHAnsi" w:cstheme="majorHAnsi"/>
                <w:sz w:val="24"/>
                <w:szCs w:val="24"/>
              </w:rPr>
              <w:t xml:space="preserve">navdušen </w:t>
            </w:r>
            <w:r w:rsidR="00AA12EF" w:rsidRPr="00EE1B14">
              <w:rPr>
                <w:rFonts w:asciiTheme="majorHAnsi" w:hAnsiTheme="majorHAnsi" w:cstheme="majorHAnsi"/>
                <w:sz w:val="24"/>
                <w:szCs w:val="24"/>
              </w:rPr>
              <w:t xml:space="preserve">(strasten) </w:t>
            </w:r>
            <w:r w:rsidRPr="00EE1B14">
              <w:rPr>
                <w:rFonts w:asciiTheme="majorHAnsi" w:hAnsiTheme="majorHAnsi" w:cstheme="majorHAnsi"/>
                <w:sz w:val="24"/>
                <w:szCs w:val="24"/>
              </w:rPr>
              <w:t>in zavzet, predan,</w:t>
            </w:r>
          </w:p>
          <w:p w:rsidR="00877364" w:rsidRPr="00EE1B14" w:rsidRDefault="00877364" w:rsidP="00877364">
            <w:pPr>
              <w:pStyle w:val="Odstavekseznama"/>
              <w:numPr>
                <w:ilvl w:val="0"/>
                <w:numId w:val="2"/>
              </w:numPr>
              <w:spacing w:line="360" w:lineRule="auto"/>
              <w:ind w:left="360"/>
              <w:rPr>
                <w:rFonts w:asciiTheme="majorHAnsi" w:hAnsiTheme="majorHAnsi" w:cstheme="majorHAnsi"/>
                <w:sz w:val="24"/>
                <w:szCs w:val="24"/>
              </w:rPr>
            </w:pPr>
            <w:r w:rsidRPr="00EE1B14">
              <w:rPr>
                <w:rFonts w:asciiTheme="majorHAnsi" w:hAnsiTheme="majorHAnsi" w:cstheme="majorHAnsi"/>
                <w:sz w:val="24"/>
                <w:szCs w:val="24"/>
              </w:rPr>
              <w:t xml:space="preserve">ognjevit, </w:t>
            </w:r>
          </w:p>
          <w:p w:rsidR="00877364" w:rsidRPr="00EE1B14" w:rsidRDefault="00877364" w:rsidP="00877364">
            <w:pPr>
              <w:pStyle w:val="Odstavekseznama"/>
              <w:numPr>
                <w:ilvl w:val="0"/>
                <w:numId w:val="2"/>
              </w:numPr>
              <w:spacing w:line="360" w:lineRule="auto"/>
              <w:ind w:left="360"/>
              <w:rPr>
                <w:rFonts w:asciiTheme="majorHAnsi" w:hAnsiTheme="majorHAnsi" w:cstheme="majorHAnsi"/>
                <w:sz w:val="24"/>
                <w:szCs w:val="24"/>
              </w:rPr>
            </w:pPr>
            <w:r w:rsidRPr="00EE1B14">
              <w:rPr>
                <w:rFonts w:asciiTheme="majorHAnsi" w:hAnsiTheme="majorHAnsi" w:cstheme="majorHAnsi"/>
                <w:sz w:val="24"/>
                <w:szCs w:val="24"/>
              </w:rPr>
              <w:t>srečen, dober,</w:t>
            </w:r>
          </w:p>
          <w:p w:rsidR="00877364" w:rsidRPr="00EE1B14" w:rsidRDefault="00877364" w:rsidP="00877364">
            <w:pPr>
              <w:spacing w:line="360" w:lineRule="auto"/>
              <w:rPr>
                <w:rFonts w:asciiTheme="majorHAnsi" w:hAnsiTheme="majorHAnsi" w:cstheme="majorHAnsi"/>
                <w:sz w:val="24"/>
                <w:szCs w:val="24"/>
              </w:rPr>
            </w:pPr>
            <w:r w:rsidRPr="00EE1B14">
              <w:rPr>
                <w:rFonts w:asciiTheme="majorHAnsi" w:hAnsiTheme="majorHAnsi" w:cstheme="majorHAnsi"/>
                <w:sz w:val="24"/>
                <w:szCs w:val="24"/>
              </w:rPr>
              <w:t>- razumen, razsoden,</w:t>
            </w:r>
          </w:p>
          <w:p w:rsidR="00877364" w:rsidRPr="00EE1B14" w:rsidRDefault="00877364" w:rsidP="00877364">
            <w:pPr>
              <w:pStyle w:val="Odstavekseznama"/>
              <w:spacing w:line="360" w:lineRule="auto"/>
              <w:ind w:left="0"/>
              <w:rPr>
                <w:rFonts w:asciiTheme="majorHAnsi" w:hAnsiTheme="majorHAnsi" w:cstheme="majorHAnsi"/>
                <w:sz w:val="24"/>
                <w:szCs w:val="24"/>
              </w:rPr>
            </w:pPr>
            <w:r w:rsidRPr="00EE1B14">
              <w:rPr>
                <w:rFonts w:asciiTheme="majorHAnsi" w:hAnsiTheme="majorHAnsi" w:cstheme="majorHAnsi"/>
                <w:sz w:val="24"/>
                <w:szCs w:val="24"/>
              </w:rPr>
              <w:t>- sproščen.</w:t>
            </w:r>
          </w:p>
        </w:tc>
        <w:tc>
          <w:tcPr>
            <w:tcW w:w="4531" w:type="dxa"/>
            <w:shd w:val="clear" w:color="auto" w:fill="auto"/>
          </w:tcPr>
          <w:p w:rsidR="00877364" w:rsidRPr="00EE1B14" w:rsidRDefault="00877364" w:rsidP="00877364">
            <w:pPr>
              <w:pStyle w:val="Odstavekseznama"/>
              <w:spacing w:line="360" w:lineRule="auto"/>
              <w:ind w:left="0"/>
              <w:rPr>
                <w:rFonts w:asciiTheme="majorHAnsi" w:hAnsiTheme="majorHAnsi" w:cstheme="majorHAnsi"/>
                <w:sz w:val="24"/>
                <w:szCs w:val="24"/>
              </w:rPr>
            </w:pPr>
            <w:r w:rsidRPr="00EE1B14">
              <w:rPr>
                <w:rFonts w:asciiTheme="majorHAnsi" w:hAnsiTheme="majorHAnsi" w:cstheme="majorHAnsi"/>
                <w:sz w:val="24"/>
                <w:szCs w:val="24"/>
              </w:rPr>
              <w:t>- nevoščljiv, nesamostojen,</w:t>
            </w:r>
          </w:p>
          <w:p w:rsidR="00877364" w:rsidRPr="00EE1B14" w:rsidRDefault="00877364" w:rsidP="00877364">
            <w:pPr>
              <w:pStyle w:val="Odstavekseznama"/>
              <w:spacing w:line="360" w:lineRule="auto"/>
              <w:ind w:left="0"/>
              <w:rPr>
                <w:rFonts w:asciiTheme="majorHAnsi" w:hAnsiTheme="majorHAnsi" w:cstheme="majorHAnsi"/>
                <w:sz w:val="24"/>
                <w:szCs w:val="24"/>
              </w:rPr>
            </w:pPr>
            <w:r w:rsidRPr="00EE1B14">
              <w:rPr>
                <w:rFonts w:asciiTheme="majorHAnsi" w:hAnsiTheme="majorHAnsi" w:cstheme="majorHAnsi"/>
                <w:sz w:val="24"/>
                <w:szCs w:val="24"/>
              </w:rPr>
              <w:t>- veliko premišljuje in analizira,</w:t>
            </w:r>
          </w:p>
          <w:p w:rsidR="00877364" w:rsidRPr="00EE1B14" w:rsidRDefault="00877364" w:rsidP="00877364">
            <w:pPr>
              <w:pStyle w:val="Odstavekseznama"/>
              <w:spacing w:line="360" w:lineRule="auto"/>
              <w:ind w:left="0"/>
              <w:rPr>
                <w:rFonts w:asciiTheme="majorHAnsi" w:hAnsiTheme="majorHAnsi" w:cstheme="majorHAnsi"/>
                <w:sz w:val="24"/>
                <w:szCs w:val="24"/>
              </w:rPr>
            </w:pPr>
            <w:r w:rsidRPr="00EE1B14">
              <w:rPr>
                <w:rFonts w:asciiTheme="majorHAnsi" w:hAnsiTheme="majorHAnsi" w:cstheme="majorHAnsi"/>
                <w:sz w:val="24"/>
                <w:szCs w:val="24"/>
              </w:rPr>
              <w:t>- skriva svoja čustva,</w:t>
            </w:r>
          </w:p>
          <w:p w:rsidR="00877364" w:rsidRPr="00EE1B14" w:rsidRDefault="00877364" w:rsidP="00877364">
            <w:pPr>
              <w:pStyle w:val="Odstavekseznama"/>
              <w:spacing w:line="360" w:lineRule="auto"/>
              <w:ind w:left="0"/>
              <w:rPr>
                <w:rFonts w:asciiTheme="majorHAnsi" w:hAnsiTheme="majorHAnsi" w:cstheme="majorHAnsi"/>
                <w:sz w:val="24"/>
                <w:szCs w:val="24"/>
              </w:rPr>
            </w:pPr>
            <w:r w:rsidRPr="00EE1B14">
              <w:rPr>
                <w:rFonts w:asciiTheme="majorHAnsi" w:hAnsiTheme="majorHAnsi" w:cstheme="majorHAnsi"/>
                <w:sz w:val="24"/>
                <w:szCs w:val="24"/>
              </w:rPr>
              <w:t>- trmast in otročji,</w:t>
            </w:r>
          </w:p>
          <w:p w:rsidR="00877364" w:rsidRPr="00EE1B14" w:rsidRDefault="00877364" w:rsidP="00877364">
            <w:pPr>
              <w:pStyle w:val="Odstavekseznama"/>
              <w:spacing w:line="360" w:lineRule="auto"/>
              <w:ind w:left="0"/>
              <w:rPr>
                <w:rFonts w:asciiTheme="majorHAnsi" w:hAnsiTheme="majorHAnsi" w:cstheme="majorHAnsi"/>
                <w:sz w:val="24"/>
                <w:szCs w:val="24"/>
              </w:rPr>
            </w:pPr>
            <w:r w:rsidRPr="00EE1B14">
              <w:rPr>
                <w:rFonts w:asciiTheme="majorHAnsi" w:hAnsiTheme="majorHAnsi" w:cstheme="majorHAnsi"/>
                <w:sz w:val="24"/>
                <w:szCs w:val="24"/>
              </w:rPr>
              <w:t>- občutljiv,</w:t>
            </w:r>
          </w:p>
          <w:p w:rsidR="00877364" w:rsidRPr="00EE1B14" w:rsidRDefault="00877364" w:rsidP="00877364">
            <w:pPr>
              <w:pStyle w:val="Odstavekseznama"/>
              <w:spacing w:line="360" w:lineRule="auto"/>
              <w:ind w:left="0"/>
              <w:rPr>
                <w:rFonts w:asciiTheme="majorHAnsi" w:hAnsiTheme="majorHAnsi" w:cstheme="majorHAnsi"/>
                <w:sz w:val="24"/>
                <w:szCs w:val="24"/>
              </w:rPr>
            </w:pPr>
            <w:r w:rsidRPr="00EE1B14">
              <w:rPr>
                <w:rFonts w:asciiTheme="majorHAnsi" w:hAnsiTheme="majorHAnsi" w:cstheme="majorHAnsi"/>
                <w:sz w:val="24"/>
                <w:szCs w:val="24"/>
              </w:rPr>
              <w:t>- ponosen,</w:t>
            </w:r>
          </w:p>
          <w:p w:rsidR="00877364" w:rsidRPr="00EE1B14" w:rsidRDefault="00877364" w:rsidP="00877364">
            <w:pPr>
              <w:pStyle w:val="Odstavekseznama"/>
              <w:spacing w:line="360" w:lineRule="auto"/>
              <w:ind w:left="0"/>
              <w:rPr>
                <w:rFonts w:asciiTheme="majorHAnsi" w:hAnsiTheme="majorHAnsi" w:cstheme="majorHAnsi"/>
                <w:sz w:val="24"/>
                <w:szCs w:val="24"/>
              </w:rPr>
            </w:pPr>
            <w:r w:rsidRPr="00EE1B14">
              <w:rPr>
                <w:rFonts w:asciiTheme="majorHAnsi" w:hAnsiTheme="majorHAnsi" w:cstheme="majorHAnsi"/>
                <w:sz w:val="24"/>
                <w:szCs w:val="24"/>
              </w:rPr>
              <w:t xml:space="preserve">- nezmožen </w:t>
            </w:r>
            <w:r w:rsidR="006E3649" w:rsidRPr="00EE1B14">
              <w:rPr>
                <w:rFonts w:asciiTheme="majorHAnsi" w:hAnsiTheme="majorHAnsi" w:cstheme="majorHAnsi"/>
                <w:sz w:val="24"/>
                <w:szCs w:val="24"/>
              </w:rPr>
              <w:t>spregovoriti po prepiru</w:t>
            </w:r>
            <w:r w:rsidRPr="00EE1B14">
              <w:rPr>
                <w:rFonts w:asciiTheme="majorHAnsi" w:hAnsiTheme="majorHAnsi" w:cstheme="majorHAnsi"/>
                <w:sz w:val="24"/>
                <w:szCs w:val="24"/>
              </w:rPr>
              <w:t>.</w:t>
            </w:r>
          </w:p>
          <w:p w:rsidR="00877364" w:rsidRPr="00EE1B14" w:rsidRDefault="00877364" w:rsidP="00877364">
            <w:pPr>
              <w:pStyle w:val="Odstavekseznama"/>
              <w:spacing w:line="360" w:lineRule="auto"/>
              <w:ind w:left="0"/>
              <w:rPr>
                <w:rFonts w:asciiTheme="majorHAnsi" w:hAnsiTheme="majorHAnsi" w:cstheme="majorHAnsi"/>
                <w:sz w:val="24"/>
                <w:szCs w:val="24"/>
              </w:rPr>
            </w:pPr>
          </w:p>
          <w:p w:rsidR="00877364" w:rsidRPr="00EE1B14" w:rsidRDefault="00877364" w:rsidP="00877364">
            <w:pPr>
              <w:pStyle w:val="Odstavekseznama"/>
              <w:spacing w:line="360" w:lineRule="auto"/>
              <w:ind w:left="0"/>
              <w:rPr>
                <w:rFonts w:asciiTheme="majorHAnsi" w:hAnsiTheme="majorHAnsi" w:cstheme="majorHAnsi"/>
                <w:sz w:val="24"/>
                <w:szCs w:val="24"/>
              </w:rPr>
            </w:pPr>
          </w:p>
        </w:tc>
      </w:tr>
    </w:tbl>
    <w:p w:rsidR="00877364" w:rsidRPr="00EE1B14" w:rsidRDefault="00877364" w:rsidP="00877364">
      <w:pPr>
        <w:pStyle w:val="Odstavekseznama"/>
        <w:spacing w:line="360" w:lineRule="auto"/>
        <w:rPr>
          <w:rFonts w:asciiTheme="majorHAnsi" w:hAnsiTheme="majorHAnsi" w:cstheme="majorHAnsi"/>
          <w:sz w:val="24"/>
          <w:szCs w:val="24"/>
        </w:rPr>
      </w:pPr>
    </w:p>
    <w:p w:rsidR="00877364" w:rsidRPr="00EE1B14" w:rsidRDefault="00877364" w:rsidP="00877364">
      <w:pPr>
        <w:pStyle w:val="Odstavekseznama"/>
        <w:numPr>
          <w:ilvl w:val="0"/>
          <w:numId w:val="1"/>
        </w:num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b/>
          <w:bCs/>
          <w:color w:val="2F5496" w:themeColor="accent1" w:themeShade="BF"/>
          <w:sz w:val="24"/>
          <w:szCs w:val="24"/>
        </w:rPr>
        <w:t>Pripovedovalec je prvoosebni. Kako doživlja starejšega brata?</w:t>
      </w:r>
    </w:p>
    <w:tbl>
      <w:tblPr>
        <w:tblStyle w:val="Tabelamrea"/>
        <w:tblW w:w="0" w:type="auto"/>
        <w:tblLook w:val="04A0" w:firstRow="1" w:lastRow="0" w:firstColumn="1" w:lastColumn="0" w:noHBand="0" w:noVBand="1"/>
      </w:tblPr>
      <w:tblGrid>
        <w:gridCol w:w="10456"/>
      </w:tblGrid>
      <w:tr w:rsidR="00E01C43" w:rsidRPr="00EE1B14" w:rsidTr="00E01C43">
        <w:tc>
          <w:tcPr>
            <w:tcW w:w="10456" w:type="dxa"/>
          </w:tcPr>
          <w:p w:rsidR="00E01C43" w:rsidRPr="00EE1B14" w:rsidRDefault="00E01C43" w:rsidP="00E01C43">
            <w:p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sz w:val="20"/>
                <w:szCs w:val="20"/>
              </w:rPr>
              <w:t xml:space="preserve">* Pripovedovalec je tisti glas v pripovednem delu, ki govori zgodbo. Pripovedovalca ne smemo enačiti s pisateljem. Ta je pripovedovalec književnega dela le takrat, kadar pripoveduje o dogodkih iz svojega življenja (t. i. avtobiografsko delo). Če zgodbo pripoveduje </w:t>
            </w:r>
            <w:r w:rsidRPr="00EE1B14">
              <w:rPr>
                <w:rFonts w:asciiTheme="majorHAnsi" w:hAnsiTheme="majorHAnsi" w:cstheme="majorHAnsi"/>
                <w:sz w:val="20"/>
                <w:szCs w:val="20"/>
                <w:u w:val="single"/>
              </w:rPr>
              <w:t>ena od književnih oseb v prvi osebi</w:t>
            </w:r>
            <w:r w:rsidRPr="00EE1B14">
              <w:rPr>
                <w:rFonts w:asciiTheme="majorHAnsi" w:hAnsiTheme="majorHAnsi" w:cstheme="majorHAnsi"/>
                <w:sz w:val="20"/>
                <w:szCs w:val="20"/>
              </w:rPr>
              <w:t>, pravimo, da ima delo </w:t>
            </w:r>
            <w:r w:rsidRPr="00EE1B14">
              <w:rPr>
                <w:rFonts w:asciiTheme="majorHAnsi" w:hAnsiTheme="majorHAnsi" w:cstheme="majorHAnsi"/>
                <w:sz w:val="20"/>
                <w:szCs w:val="20"/>
                <w:u w:val="single"/>
              </w:rPr>
              <w:t>prvoosebnega pripovedovalca</w:t>
            </w:r>
            <w:r w:rsidRPr="00EE1B14">
              <w:rPr>
                <w:rFonts w:asciiTheme="majorHAnsi" w:hAnsiTheme="majorHAnsi" w:cstheme="majorHAnsi"/>
                <w:sz w:val="20"/>
                <w:szCs w:val="20"/>
              </w:rPr>
              <w:t>.</w:t>
            </w:r>
          </w:p>
        </w:tc>
      </w:tr>
    </w:tbl>
    <w:p w:rsidR="00E01C43" w:rsidRPr="00EE1B14" w:rsidRDefault="00E01C43" w:rsidP="00E01C43">
      <w:pPr>
        <w:spacing w:line="360" w:lineRule="auto"/>
        <w:rPr>
          <w:rFonts w:asciiTheme="majorHAnsi" w:hAnsiTheme="majorHAnsi" w:cstheme="majorHAnsi"/>
          <w:b/>
          <w:bCs/>
          <w:color w:val="2F5496" w:themeColor="accent1" w:themeShade="BF"/>
          <w:sz w:val="24"/>
          <w:szCs w:val="24"/>
        </w:rPr>
      </w:pPr>
    </w:p>
    <w:p w:rsidR="006E3649" w:rsidRPr="00EE1B14" w:rsidRDefault="006E3649" w:rsidP="006E3649">
      <w:pPr>
        <w:pStyle w:val="Odstavekseznama"/>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Pripovedovalec je dobro leto mlajši od </w:t>
      </w:r>
      <w:proofErr w:type="spellStart"/>
      <w:r w:rsidRPr="00EE1B14">
        <w:rPr>
          <w:rFonts w:asciiTheme="majorHAnsi" w:hAnsiTheme="majorHAnsi" w:cstheme="majorHAnsi"/>
          <w:sz w:val="24"/>
          <w:szCs w:val="24"/>
        </w:rPr>
        <w:t>Volodje</w:t>
      </w:r>
      <w:proofErr w:type="spellEnd"/>
      <w:r w:rsidRPr="00EE1B14">
        <w:rPr>
          <w:rFonts w:asciiTheme="majorHAnsi" w:hAnsiTheme="majorHAnsi" w:cstheme="majorHAnsi"/>
          <w:sz w:val="24"/>
          <w:szCs w:val="24"/>
        </w:rPr>
        <w:t xml:space="preserve"> in kot otroka sta bila ves čas skupaj</w:t>
      </w:r>
      <w:r w:rsidR="00AA12EF" w:rsidRPr="00EE1B14">
        <w:rPr>
          <w:rFonts w:asciiTheme="majorHAnsi" w:hAnsiTheme="majorHAnsi" w:cstheme="majorHAnsi"/>
          <w:sz w:val="24"/>
          <w:szCs w:val="24"/>
        </w:rPr>
        <w:t xml:space="preserve"> in zelo povezana</w:t>
      </w:r>
      <w:r w:rsidRPr="00EE1B14">
        <w:rPr>
          <w:rFonts w:asciiTheme="majorHAnsi" w:hAnsiTheme="majorHAnsi" w:cstheme="majorHAnsi"/>
          <w:sz w:val="24"/>
          <w:szCs w:val="24"/>
        </w:rPr>
        <w:t xml:space="preserve">. Sčasoma pa se je pripovedovalcu </w:t>
      </w:r>
      <w:r w:rsidR="006A236B" w:rsidRPr="00EE1B14">
        <w:rPr>
          <w:rFonts w:asciiTheme="majorHAnsi" w:hAnsiTheme="majorHAnsi" w:cstheme="majorHAnsi"/>
          <w:sz w:val="24"/>
          <w:szCs w:val="24"/>
        </w:rPr>
        <w:t>začelo dozdevati</w:t>
      </w:r>
      <w:r w:rsidRPr="00EE1B14">
        <w:rPr>
          <w:rFonts w:asciiTheme="majorHAnsi" w:hAnsiTheme="majorHAnsi" w:cstheme="majorHAnsi"/>
          <w:sz w:val="24"/>
          <w:szCs w:val="24"/>
        </w:rPr>
        <w:t xml:space="preserve">, da je </w:t>
      </w:r>
      <w:proofErr w:type="spellStart"/>
      <w:r w:rsidRPr="00EE1B14">
        <w:rPr>
          <w:rFonts w:asciiTheme="majorHAnsi" w:hAnsiTheme="majorHAnsi" w:cstheme="majorHAnsi"/>
          <w:sz w:val="24"/>
          <w:szCs w:val="24"/>
        </w:rPr>
        <w:t>Volodja</w:t>
      </w:r>
      <w:proofErr w:type="spellEnd"/>
      <w:r w:rsidRPr="00EE1B14">
        <w:rPr>
          <w:rFonts w:asciiTheme="majorHAnsi" w:hAnsiTheme="majorHAnsi" w:cstheme="majorHAnsi"/>
          <w:sz w:val="24"/>
          <w:szCs w:val="24"/>
        </w:rPr>
        <w:t xml:space="preserve"> v vsem boljši, kar mu je zavidal. S tem se je od brata odtujeval in nikoli ni mogel odkrito povedati, kako ga moti misel, da je slabši od brata. Hkrati si je predstavljal, da brat ve za njegov občutek manjvrednosti in da uživa v svojem </w:t>
      </w:r>
      <w:r w:rsidRPr="00EE1B14">
        <w:rPr>
          <w:rFonts w:asciiTheme="majorHAnsi" w:hAnsiTheme="majorHAnsi" w:cstheme="majorHAnsi"/>
          <w:i/>
          <w:iCs/>
          <w:sz w:val="24"/>
          <w:szCs w:val="24"/>
        </w:rPr>
        <w:t>prvenstvu</w:t>
      </w:r>
      <w:r w:rsidRPr="00EE1B14">
        <w:rPr>
          <w:rFonts w:asciiTheme="majorHAnsi" w:hAnsiTheme="majorHAnsi" w:cstheme="majorHAnsi"/>
          <w:sz w:val="24"/>
          <w:szCs w:val="24"/>
        </w:rPr>
        <w:t xml:space="preserve"> (v tem, da je boljši). </w:t>
      </w:r>
    </w:p>
    <w:p w:rsidR="006E3649" w:rsidRPr="00EE1B14" w:rsidRDefault="006E3649" w:rsidP="006A236B">
      <w:pPr>
        <w:pStyle w:val="Odstavekseznama"/>
        <w:spacing w:line="360" w:lineRule="auto"/>
        <w:rPr>
          <w:rFonts w:asciiTheme="majorHAnsi" w:hAnsiTheme="majorHAnsi" w:cstheme="majorHAnsi"/>
          <w:b/>
          <w:bCs/>
          <w:color w:val="2F5496" w:themeColor="accent1" w:themeShade="BF"/>
          <w:sz w:val="24"/>
          <w:szCs w:val="24"/>
        </w:rPr>
      </w:pPr>
    </w:p>
    <w:p w:rsidR="00877364" w:rsidRPr="00EE1B14" w:rsidRDefault="00877364" w:rsidP="00877364">
      <w:pPr>
        <w:pStyle w:val="Odstavekseznama"/>
        <w:numPr>
          <w:ilvl w:val="0"/>
          <w:numId w:val="1"/>
        </w:num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b/>
          <w:bCs/>
          <w:color w:val="2F5496" w:themeColor="accent1" w:themeShade="BF"/>
          <w:sz w:val="24"/>
          <w:szCs w:val="24"/>
        </w:rPr>
        <w:t xml:space="preserve">Ali </w:t>
      </w:r>
      <w:proofErr w:type="spellStart"/>
      <w:r w:rsidRPr="00EE1B14">
        <w:rPr>
          <w:rFonts w:asciiTheme="majorHAnsi" w:hAnsiTheme="majorHAnsi" w:cstheme="majorHAnsi"/>
          <w:b/>
          <w:bCs/>
          <w:color w:val="2F5496" w:themeColor="accent1" w:themeShade="BF"/>
          <w:sz w:val="24"/>
          <w:szCs w:val="24"/>
        </w:rPr>
        <w:t>Volodja</w:t>
      </w:r>
      <w:proofErr w:type="spellEnd"/>
      <w:r w:rsidRPr="00EE1B14">
        <w:rPr>
          <w:rFonts w:asciiTheme="majorHAnsi" w:hAnsiTheme="majorHAnsi" w:cstheme="majorHAnsi"/>
          <w:b/>
          <w:bCs/>
          <w:color w:val="2F5496" w:themeColor="accent1" w:themeShade="BF"/>
          <w:sz w:val="24"/>
          <w:szCs w:val="24"/>
        </w:rPr>
        <w:t xml:space="preserve"> pozna pripovedovalčevo bolečino? Odgovor utemelji. </w:t>
      </w:r>
    </w:p>
    <w:p w:rsidR="006E3649" w:rsidRPr="00EE1B14" w:rsidRDefault="006E3649" w:rsidP="006E3649">
      <w:pPr>
        <w:pStyle w:val="Odstavekseznama"/>
        <w:spacing w:line="360" w:lineRule="auto"/>
        <w:rPr>
          <w:rFonts w:asciiTheme="majorHAnsi" w:hAnsiTheme="majorHAnsi" w:cstheme="majorHAnsi"/>
          <w:sz w:val="24"/>
          <w:szCs w:val="24"/>
        </w:rPr>
      </w:pPr>
      <w:proofErr w:type="spellStart"/>
      <w:r w:rsidRPr="00EE1B14">
        <w:rPr>
          <w:rFonts w:asciiTheme="majorHAnsi" w:hAnsiTheme="majorHAnsi" w:cstheme="majorHAnsi"/>
          <w:sz w:val="24"/>
          <w:szCs w:val="24"/>
        </w:rPr>
        <w:t>Volodja</w:t>
      </w:r>
      <w:proofErr w:type="spellEnd"/>
      <w:r w:rsidRPr="00EE1B14">
        <w:rPr>
          <w:rFonts w:asciiTheme="majorHAnsi" w:hAnsiTheme="majorHAnsi" w:cstheme="majorHAnsi"/>
          <w:sz w:val="24"/>
          <w:szCs w:val="24"/>
        </w:rPr>
        <w:t xml:space="preserve"> ni poznal pripovedovalčeve bolečine</w:t>
      </w:r>
      <w:r w:rsidR="006A236B" w:rsidRPr="00EE1B14">
        <w:rPr>
          <w:rFonts w:asciiTheme="majorHAnsi" w:hAnsiTheme="majorHAnsi" w:cstheme="majorHAnsi"/>
          <w:sz w:val="24"/>
          <w:szCs w:val="24"/>
        </w:rPr>
        <w:t>. N</w:t>
      </w:r>
      <w:r w:rsidRPr="00EE1B14">
        <w:rPr>
          <w:rFonts w:asciiTheme="majorHAnsi" w:hAnsiTheme="majorHAnsi" w:cstheme="majorHAnsi"/>
          <w:sz w:val="24"/>
          <w:szCs w:val="24"/>
        </w:rPr>
        <w:t xml:space="preserve">i bil </w:t>
      </w:r>
      <w:r w:rsidR="006A236B" w:rsidRPr="00EE1B14">
        <w:rPr>
          <w:rFonts w:asciiTheme="majorHAnsi" w:hAnsiTheme="majorHAnsi" w:cstheme="majorHAnsi"/>
          <w:sz w:val="24"/>
          <w:szCs w:val="24"/>
        </w:rPr>
        <w:t xml:space="preserve">namreč </w:t>
      </w:r>
      <w:r w:rsidRPr="00EE1B14">
        <w:rPr>
          <w:rFonts w:asciiTheme="majorHAnsi" w:hAnsiTheme="majorHAnsi" w:cstheme="majorHAnsi"/>
          <w:sz w:val="24"/>
          <w:szCs w:val="24"/>
        </w:rPr>
        <w:t xml:space="preserve">nagnjen k premišljevanju in analiziranju tako kakor </w:t>
      </w:r>
      <w:r w:rsidR="00AA12EF" w:rsidRPr="00EE1B14">
        <w:rPr>
          <w:rFonts w:asciiTheme="majorHAnsi" w:hAnsiTheme="majorHAnsi" w:cstheme="majorHAnsi"/>
          <w:sz w:val="24"/>
          <w:szCs w:val="24"/>
        </w:rPr>
        <w:t>pripovedovalec</w:t>
      </w:r>
      <w:r w:rsidRPr="00EE1B14">
        <w:rPr>
          <w:rFonts w:asciiTheme="majorHAnsi" w:hAnsiTheme="majorHAnsi" w:cstheme="majorHAnsi"/>
          <w:sz w:val="24"/>
          <w:szCs w:val="24"/>
        </w:rPr>
        <w:t>, pač pa je užival v svojih interesih</w:t>
      </w:r>
      <w:r w:rsidR="006A236B" w:rsidRPr="00EE1B14">
        <w:rPr>
          <w:rFonts w:asciiTheme="majorHAnsi" w:hAnsiTheme="majorHAnsi" w:cstheme="majorHAnsi"/>
          <w:sz w:val="24"/>
          <w:szCs w:val="24"/>
        </w:rPr>
        <w:t xml:space="preserve"> – nanje je bil tako osredotočen</w:t>
      </w:r>
      <w:r w:rsidRPr="00EE1B14">
        <w:rPr>
          <w:rFonts w:asciiTheme="majorHAnsi" w:hAnsiTheme="majorHAnsi" w:cstheme="majorHAnsi"/>
          <w:sz w:val="24"/>
          <w:szCs w:val="24"/>
        </w:rPr>
        <w:t xml:space="preserve">, </w:t>
      </w:r>
      <w:r w:rsidR="006A236B" w:rsidRPr="00EE1B14">
        <w:rPr>
          <w:rFonts w:asciiTheme="majorHAnsi" w:hAnsiTheme="majorHAnsi" w:cstheme="majorHAnsi"/>
          <w:sz w:val="24"/>
          <w:szCs w:val="24"/>
        </w:rPr>
        <w:t xml:space="preserve">da </w:t>
      </w:r>
      <w:r w:rsidRPr="00EE1B14">
        <w:rPr>
          <w:rFonts w:asciiTheme="majorHAnsi" w:hAnsiTheme="majorHAnsi" w:cstheme="majorHAnsi"/>
          <w:sz w:val="24"/>
          <w:szCs w:val="24"/>
        </w:rPr>
        <w:t xml:space="preserve">se ni zavedel, da brat poleg njega trpi. </w:t>
      </w:r>
    </w:p>
    <w:p w:rsidR="006A236B" w:rsidRPr="00EE1B14" w:rsidRDefault="006A236B" w:rsidP="006A236B">
      <w:pPr>
        <w:pStyle w:val="Odstavekseznama"/>
        <w:spacing w:line="360" w:lineRule="auto"/>
        <w:rPr>
          <w:rFonts w:asciiTheme="majorHAnsi" w:hAnsiTheme="majorHAnsi" w:cstheme="majorHAnsi"/>
          <w:sz w:val="24"/>
          <w:szCs w:val="24"/>
        </w:rPr>
      </w:pPr>
    </w:p>
    <w:p w:rsidR="00877364" w:rsidRPr="00EE1B14" w:rsidRDefault="00877364" w:rsidP="00877364">
      <w:pPr>
        <w:pStyle w:val="Odstavekseznama"/>
        <w:numPr>
          <w:ilvl w:val="0"/>
          <w:numId w:val="1"/>
        </w:num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b/>
          <w:bCs/>
          <w:color w:val="2F5496" w:themeColor="accent1" w:themeShade="BF"/>
          <w:sz w:val="24"/>
          <w:szCs w:val="24"/>
        </w:rPr>
        <w:t xml:space="preserve">Katere </w:t>
      </w:r>
      <w:proofErr w:type="spellStart"/>
      <w:r w:rsidRPr="00EE1B14">
        <w:rPr>
          <w:rFonts w:asciiTheme="majorHAnsi" w:hAnsiTheme="majorHAnsi" w:cstheme="majorHAnsi"/>
          <w:b/>
          <w:bCs/>
          <w:color w:val="2F5496" w:themeColor="accent1" w:themeShade="BF"/>
          <w:sz w:val="24"/>
          <w:szCs w:val="24"/>
        </w:rPr>
        <w:t>Volodjeve</w:t>
      </w:r>
      <w:proofErr w:type="spellEnd"/>
      <w:r w:rsidRPr="00EE1B14">
        <w:rPr>
          <w:rFonts w:asciiTheme="majorHAnsi" w:hAnsiTheme="majorHAnsi" w:cstheme="majorHAnsi"/>
          <w:b/>
          <w:bCs/>
          <w:color w:val="2F5496" w:themeColor="accent1" w:themeShade="BF"/>
          <w:sz w:val="24"/>
          <w:szCs w:val="24"/>
        </w:rPr>
        <w:t xml:space="preserve"> interese (zanimanja, konjičke) pripovedovalec našteje?</w:t>
      </w:r>
    </w:p>
    <w:p w:rsidR="006A236B" w:rsidRPr="00EE1B14" w:rsidRDefault="006E3649" w:rsidP="006A236B">
      <w:pPr>
        <w:pStyle w:val="Odstavekseznama"/>
        <w:numPr>
          <w:ilvl w:val="0"/>
          <w:numId w:val="2"/>
        </w:numPr>
        <w:spacing w:line="360" w:lineRule="auto"/>
        <w:rPr>
          <w:rFonts w:asciiTheme="majorHAnsi" w:hAnsiTheme="majorHAnsi" w:cstheme="majorHAnsi"/>
          <w:sz w:val="24"/>
          <w:szCs w:val="24"/>
        </w:rPr>
      </w:pPr>
      <w:proofErr w:type="spellStart"/>
      <w:r w:rsidRPr="00EE1B14">
        <w:rPr>
          <w:rFonts w:asciiTheme="majorHAnsi" w:hAnsiTheme="majorHAnsi" w:cstheme="majorHAnsi"/>
          <w:sz w:val="24"/>
          <w:szCs w:val="24"/>
        </w:rPr>
        <w:t>Volodja</w:t>
      </w:r>
      <w:proofErr w:type="spellEnd"/>
      <w:r w:rsidRPr="00EE1B14">
        <w:rPr>
          <w:rFonts w:asciiTheme="majorHAnsi" w:hAnsiTheme="majorHAnsi" w:cstheme="majorHAnsi"/>
          <w:sz w:val="24"/>
          <w:szCs w:val="24"/>
        </w:rPr>
        <w:t xml:space="preserve"> se je navduševal nad podobami: slikal jih je sam, kupil jih je, prosil zanje </w:t>
      </w:r>
      <w:r w:rsidR="00AA12EF" w:rsidRPr="00EE1B14">
        <w:rPr>
          <w:rFonts w:asciiTheme="majorHAnsi" w:hAnsiTheme="majorHAnsi" w:cstheme="majorHAnsi"/>
          <w:sz w:val="24"/>
          <w:szCs w:val="24"/>
        </w:rPr>
        <w:t xml:space="preserve">odrasle osebe. </w:t>
      </w:r>
    </w:p>
    <w:p w:rsidR="006A236B" w:rsidRPr="00EE1B14" w:rsidRDefault="00AA12EF" w:rsidP="006A236B">
      <w:pPr>
        <w:pStyle w:val="Odstavekseznama"/>
        <w:numPr>
          <w:ilvl w:val="0"/>
          <w:numId w:val="2"/>
        </w:numPr>
        <w:spacing w:line="360" w:lineRule="auto"/>
        <w:rPr>
          <w:rFonts w:asciiTheme="majorHAnsi" w:hAnsiTheme="majorHAnsi" w:cstheme="majorHAnsi"/>
          <w:sz w:val="24"/>
          <w:szCs w:val="24"/>
        </w:rPr>
      </w:pPr>
      <w:r w:rsidRPr="00EE1B14">
        <w:rPr>
          <w:rFonts w:asciiTheme="majorHAnsi" w:hAnsiTheme="majorHAnsi" w:cstheme="majorHAnsi"/>
          <w:sz w:val="24"/>
          <w:szCs w:val="24"/>
        </w:rPr>
        <w:lastRenderedPageBreak/>
        <w:t xml:space="preserve">Zbiral je okrasne predmete. </w:t>
      </w:r>
    </w:p>
    <w:p w:rsidR="006E3649" w:rsidRPr="00EE1B14" w:rsidRDefault="00AA12EF" w:rsidP="006A236B">
      <w:pPr>
        <w:pStyle w:val="Odstavekseznama"/>
        <w:numPr>
          <w:ilvl w:val="0"/>
          <w:numId w:val="2"/>
        </w:numPr>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Prebiral je romane ("bral cele dneve in noči"). </w:t>
      </w:r>
    </w:p>
    <w:p w:rsidR="00AA12EF" w:rsidRPr="00EE1B14" w:rsidRDefault="00AA12EF" w:rsidP="006E3649">
      <w:pPr>
        <w:pStyle w:val="Odstavekseznama"/>
        <w:spacing w:line="360" w:lineRule="auto"/>
        <w:rPr>
          <w:rFonts w:asciiTheme="majorHAnsi" w:hAnsiTheme="majorHAnsi" w:cstheme="majorHAnsi"/>
          <w:sz w:val="24"/>
          <w:szCs w:val="24"/>
        </w:rPr>
      </w:pPr>
    </w:p>
    <w:p w:rsidR="00877364" w:rsidRPr="00EE1B14" w:rsidRDefault="00877364" w:rsidP="00877364">
      <w:pPr>
        <w:pStyle w:val="Odstavekseznama"/>
        <w:numPr>
          <w:ilvl w:val="0"/>
          <w:numId w:val="1"/>
        </w:num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b/>
          <w:bCs/>
          <w:color w:val="2F5496" w:themeColor="accent1" w:themeShade="BF"/>
          <w:sz w:val="24"/>
          <w:szCs w:val="24"/>
        </w:rPr>
        <w:t>Kaj pa pripovedovalec bratu najbolj zavida? (Odgovor poišči v 5. odstavku.)</w:t>
      </w:r>
    </w:p>
    <w:p w:rsidR="00AA12EF" w:rsidRPr="00EE1B14" w:rsidRDefault="00AA12EF" w:rsidP="00AA12EF">
      <w:pPr>
        <w:pStyle w:val="Odstavekseznama"/>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Pripovedovalec je bratu </w:t>
      </w:r>
      <w:proofErr w:type="spellStart"/>
      <w:r w:rsidRPr="00EE1B14">
        <w:rPr>
          <w:rFonts w:asciiTheme="majorHAnsi" w:hAnsiTheme="majorHAnsi" w:cstheme="majorHAnsi"/>
          <w:sz w:val="24"/>
          <w:szCs w:val="24"/>
        </w:rPr>
        <w:t>Volodju</w:t>
      </w:r>
      <w:proofErr w:type="spellEnd"/>
      <w:r w:rsidRPr="00EE1B14">
        <w:rPr>
          <w:rFonts w:asciiTheme="majorHAnsi" w:hAnsiTheme="majorHAnsi" w:cstheme="majorHAnsi"/>
          <w:sz w:val="24"/>
          <w:szCs w:val="24"/>
        </w:rPr>
        <w:t xml:space="preserve"> najbolj zavidal zrelost in razsodnost, ki sta se pokazali v sporih – vedel je, da </w:t>
      </w:r>
      <w:proofErr w:type="spellStart"/>
      <w:r w:rsidRPr="00EE1B14">
        <w:rPr>
          <w:rFonts w:asciiTheme="majorHAnsi" w:hAnsiTheme="majorHAnsi" w:cstheme="majorHAnsi"/>
          <w:sz w:val="24"/>
          <w:szCs w:val="24"/>
        </w:rPr>
        <w:t>Volodja</w:t>
      </w:r>
      <w:proofErr w:type="spellEnd"/>
      <w:r w:rsidRPr="00EE1B14">
        <w:rPr>
          <w:rFonts w:asciiTheme="majorHAnsi" w:hAnsiTheme="majorHAnsi" w:cstheme="majorHAnsi"/>
          <w:sz w:val="24"/>
          <w:szCs w:val="24"/>
        </w:rPr>
        <w:t xml:space="preserve"> ravna dobro, vendar pa ga ni znal posnemati ("srečen, odkrit, </w:t>
      </w:r>
      <w:r w:rsidRPr="00EE1B14">
        <w:rPr>
          <w:rFonts w:asciiTheme="majorHAnsi" w:hAnsiTheme="majorHAnsi" w:cstheme="majorHAnsi"/>
          <w:b/>
          <w:bCs/>
          <w:sz w:val="24"/>
          <w:szCs w:val="24"/>
        </w:rPr>
        <w:t>plemenit</w:t>
      </w:r>
      <w:r w:rsidRPr="00EE1B14">
        <w:rPr>
          <w:rFonts w:asciiTheme="majorHAnsi" w:hAnsiTheme="majorHAnsi" w:cstheme="majorHAnsi"/>
          <w:sz w:val="24"/>
          <w:szCs w:val="24"/>
        </w:rPr>
        <w:t xml:space="preserve"> značaj"). </w:t>
      </w:r>
    </w:p>
    <w:tbl>
      <w:tblPr>
        <w:tblStyle w:val="Tabelamrea"/>
        <w:tblW w:w="0" w:type="auto"/>
        <w:tblInd w:w="720" w:type="dxa"/>
        <w:tblLook w:val="04A0" w:firstRow="1" w:lastRow="0" w:firstColumn="1" w:lastColumn="0" w:noHBand="0" w:noVBand="1"/>
      </w:tblPr>
      <w:tblGrid>
        <w:gridCol w:w="9062"/>
      </w:tblGrid>
      <w:tr w:rsidR="006A236B" w:rsidRPr="00EE1B14" w:rsidTr="006A236B">
        <w:tc>
          <w:tcPr>
            <w:tcW w:w="9062" w:type="dxa"/>
          </w:tcPr>
          <w:p w:rsidR="006A236B" w:rsidRPr="00EE1B14" w:rsidRDefault="006A236B" w:rsidP="006A236B">
            <w:pPr>
              <w:pStyle w:val="Odstavekseznama"/>
              <w:numPr>
                <w:ilvl w:val="0"/>
                <w:numId w:val="3"/>
              </w:numPr>
              <w:spacing w:after="160" w:line="360" w:lineRule="auto"/>
              <w:rPr>
                <w:rFonts w:asciiTheme="majorHAnsi" w:hAnsiTheme="majorHAnsi" w:cstheme="majorHAnsi"/>
                <w:sz w:val="20"/>
                <w:szCs w:val="20"/>
              </w:rPr>
            </w:pPr>
            <w:r w:rsidRPr="00EE1B14">
              <w:rPr>
                <w:rFonts w:asciiTheme="majorHAnsi" w:hAnsiTheme="majorHAnsi" w:cstheme="majorHAnsi"/>
                <w:sz w:val="20"/>
                <w:szCs w:val="20"/>
              </w:rPr>
              <w:t xml:space="preserve">Fran.si </w:t>
            </w:r>
          </w:p>
          <w:p w:rsidR="006A236B" w:rsidRPr="00EE1B14" w:rsidRDefault="006A236B" w:rsidP="006A236B">
            <w:pPr>
              <w:pStyle w:val="Odstavekseznama"/>
              <w:spacing w:line="360" w:lineRule="auto"/>
              <w:ind w:left="0"/>
              <w:rPr>
                <w:rFonts w:asciiTheme="majorHAnsi" w:hAnsiTheme="majorHAnsi" w:cstheme="majorHAnsi"/>
                <w:sz w:val="24"/>
                <w:szCs w:val="24"/>
              </w:rPr>
            </w:pPr>
            <w:r w:rsidRPr="00EE1B14">
              <w:rPr>
                <w:rFonts w:asciiTheme="majorHAnsi" w:hAnsiTheme="majorHAnsi" w:cstheme="majorHAnsi"/>
                <w:b/>
                <w:bCs/>
                <w:color w:val="FF0000"/>
                <w:sz w:val="20"/>
                <w:szCs w:val="20"/>
              </w:rPr>
              <w:t>Plemenit</w:t>
            </w:r>
            <w:r w:rsidRPr="00EE1B14">
              <w:rPr>
                <w:rFonts w:asciiTheme="majorHAnsi" w:hAnsiTheme="majorHAnsi" w:cstheme="majorHAnsi"/>
                <w:sz w:val="20"/>
                <w:szCs w:val="20"/>
              </w:rPr>
              <w:t xml:space="preserve"> </w:t>
            </w:r>
            <w:r w:rsidRPr="00EE1B14">
              <w:rPr>
                <w:rStyle w:val="colorlightdark"/>
                <w:rFonts w:asciiTheme="majorHAnsi" w:hAnsiTheme="majorHAnsi" w:cstheme="majorHAnsi"/>
                <w:b/>
                <w:bCs/>
                <w:sz w:val="20"/>
                <w:szCs w:val="20"/>
              </w:rPr>
              <w:t>1. </w:t>
            </w:r>
            <w:r w:rsidRPr="00EE1B14">
              <w:rPr>
                <w:rStyle w:val="colordark"/>
                <w:rFonts w:asciiTheme="majorHAnsi" w:hAnsiTheme="majorHAnsi" w:cstheme="majorHAnsi"/>
                <w:i/>
                <w:iCs/>
                <w:sz w:val="20"/>
                <w:szCs w:val="20"/>
              </w:rPr>
              <w:t xml:space="preserve">ki ima </w:t>
            </w:r>
            <w:r w:rsidRPr="00EE1B14">
              <w:rPr>
                <w:rStyle w:val="colordark"/>
                <w:rFonts w:asciiTheme="majorHAnsi" w:hAnsiTheme="majorHAnsi" w:cstheme="majorHAnsi"/>
                <w:b/>
                <w:bCs/>
                <w:i/>
                <w:iCs/>
                <w:color w:val="FF0000"/>
                <w:sz w:val="20"/>
                <w:szCs w:val="20"/>
              </w:rPr>
              <w:t>pozitivne lastnosti</w:t>
            </w:r>
            <w:r w:rsidRPr="00EE1B14">
              <w:rPr>
                <w:rStyle w:val="colordark"/>
                <w:rFonts w:asciiTheme="majorHAnsi" w:hAnsiTheme="majorHAnsi" w:cstheme="majorHAnsi"/>
                <w:i/>
                <w:iCs/>
                <w:color w:val="FF0000"/>
                <w:sz w:val="20"/>
                <w:szCs w:val="20"/>
              </w:rPr>
              <w:t xml:space="preserve"> </w:t>
            </w:r>
            <w:r w:rsidRPr="00EE1B14">
              <w:rPr>
                <w:rStyle w:val="colordark"/>
                <w:rFonts w:asciiTheme="majorHAnsi" w:hAnsiTheme="majorHAnsi" w:cstheme="majorHAnsi"/>
                <w:i/>
                <w:iCs/>
                <w:sz w:val="20"/>
                <w:szCs w:val="20"/>
              </w:rPr>
              <w:t>v moralnem, duhovnem pogledu:</w:t>
            </w:r>
            <w:r w:rsidRPr="00EE1B14">
              <w:rPr>
                <w:rFonts w:asciiTheme="majorHAnsi" w:hAnsiTheme="majorHAnsi" w:cstheme="majorHAnsi"/>
                <w:sz w:val="20"/>
                <w:szCs w:val="20"/>
              </w:rPr>
              <w:t> </w:t>
            </w:r>
            <w:r w:rsidRPr="00EE1B14">
              <w:rPr>
                <w:rStyle w:val="colorlightdark"/>
                <w:rFonts w:asciiTheme="majorHAnsi" w:hAnsiTheme="majorHAnsi" w:cstheme="majorHAnsi"/>
                <w:sz w:val="20"/>
                <w:szCs w:val="20"/>
              </w:rPr>
              <w:t>plemenit človek, značaj</w:t>
            </w:r>
            <w:r w:rsidRPr="00EE1B14">
              <w:rPr>
                <w:rFonts w:asciiTheme="majorHAnsi" w:hAnsiTheme="majorHAnsi" w:cstheme="majorHAnsi"/>
                <w:sz w:val="20"/>
                <w:szCs w:val="20"/>
              </w:rPr>
              <w:t>; </w:t>
            </w:r>
            <w:r w:rsidRPr="00EE1B14">
              <w:rPr>
                <w:rStyle w:val="colorlightdark"/>
                <w:rFonts w:asciiTheme="majorHAnsi" w:hAnsiTheme="majorHAnsi" w:cstheme="majorHAnsi"/>
                <w:sz w:val="20"/>
                <w:szCs w:val="20"/>
              </w:rPr>
              <w:t>biti plemenit / plemenit cilj; plemenita misel; plemenito dejanje; biti plemenitega srca / plemenit poklic </w:t>
            </w:r>
            <w:r w:rsidRPr="00EE1B14">
              <w:rPr>
                <w:rStyle w:val="colorlightdark"/>
                <w:rFonts w:asciiTheme="majorHAnsi" w:hAnsiTheme="majorHAnsi" w:cstheme="majorHAnsi"/>
                <w:i/>
                <w:iCs/>
                <w:sz w:val="20"/>
                <w:szCs w:val="20"/>
              </w:rPr>
              <w:t xml:space="preserve">ki se opravlja z veliko </w:t>
            </w:r>
            <w:r w:rsidRPr="00EE1B14">
              <w:rPr>
                <w:rStyle w:val="colorlightdark"/>
                <w:rFonts w:asciiTheme="majorHAnsi" w:hAnsiTheme="majorHAnsi" w:cstheme="majorHAnsi"/>
                <w:b/>
                <w:bCs/>
                <w:i/>
                <w:iCs/>
                <w:color w:val="FF0000"/>
                <w:sz w:val="20"/>
                <w:szCs w:val="20"/>
              </w:rPr>
              <w:t>človekoljubja, požrtvovalnosti</w:t>
            </w:r>
            <w:r w:rsidRPr="00EE1B14">
              <w:rPr>
                <w:rStyle w:val="colorlightdark"/>
                <w:rFonts w:asciiTheme="majorHAnsi" w:hAnsiTheme="majorHAnsi" w:cstheme="majorHAnsi"/>
                <w:sz w:val="20"/>
                <w:szCs w:val="20"/>
              </w:rPr>
              <w:t>; </w:t>
            </w:r>
            <w:proofErr w:type="spellStart"/>
            <w:r w:rsidRPr="00EE1B14">
              <w:rPr>
                <w:rStyle w:val="colorlightdark"/>
                <w:rFonts w:asciiTheme="majorHAnsi" w:hAnsiTheme="majorHAnsi" w:cstheme="majorHAnsi"/>
                <w:sz w:val="20"/>
                <w:szCs w:val="20"/>
              </w:rPr>
              <w:t>ekspr</w:t>
            </w:r>
            <w:proofErr w:type="spellEnd"/>
            <w:r w:rsidRPr="00EE1B14">
              <w:rPr>
                <w:rStyle w:val="colorlightdark"/>
                <w:rFonts w:asciiTheme="majorHAnsi" w:hAnsiTheme="majorHAnsi" w:cstheme="majorHAnsi"/>
                <w:sz w:val="20"/>
                <w:szCs w:val="20"/>
              </w:rPr>
              <w:t>. bil je ljudski pisatelj v najplemenitejšem pomenu te besede </w:t>
            </w:r>
            <w:r w:rsidRPr="00EE1B14">
              <w:rPr>
                <w:rStyle w:val="colorlightdark"/>
                <w:rFonts w:asciiTheme="majorHAnsi" w:hAnsiTheme="majorHAnsi" w:cstheme="majorHAnsi"/>
                <w:i/>
                <w:iCs/>
                <w:sz w:val="20"/>
                <w:szCs w:val="20"/>
              </w:rPr>
              <w:t>v najbolj pozitivnem</w:t>
            </w:r>
          </w:p>
        </w:tc>
      </w:tr>
    </w:tbl>
    <w:p w:rsidR="006A236B" w:rsidRPr="00EE1B14" w:rsidRDefault="006A236B" w:rsidP="00AA12EF">
      <w:pPr>
        <w:pStyle w:val="Odstavekseznama"/>
        <w:spacing w:line="360" w:lineRule="auto"/>
        <w:rPr>
          <w:rFonts w:asciiTheme="majorHAnsi" w:hAnsiTheme="majorHAnsi" w:cstheme="majorHAnsi"/>
          <w:sz w:val="24"/>
          <w:szCs w:val="24"/>
        </w:rPr>
      </w:pPr>
    </w:p>
    <w:p w:rsidR="00AA12EF" w:rsidRPr="00EE1B14" w:rsidRDefault="00AA12EF" w:rsidP="00AA12EF">
      <w:pPr>
        <w:pStyle w:val="Odstavekseznama"/>
        <w:spacing w:line="360" w:lineRule="auto"/>
        <w:rPr>
          <w:rFonts w:asciiTheme="majorHAnsi" w:hAnsiTheme="majorHAnsi" w:cstheme="majorHAnsi"/>
          <w:sz w:val="24"/>
          <w:szCs w:val="24"/>
        </w:rPr>
      </w:pPr>
    </w:p>
    <w:p w:rsidR="00877364" w:rsidRPr="00EE1B14" w:rsidRDefault="00877364" w:rsidP="00877364">
      <w:pPr>
        <w:pStyle w:val="Odstavekseznama"/>
        <w:numPr>
          <w:ilvl w:val="0"/>
          <w:numId w:val="1"/>
        </w:num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b/>
          <w:bCs/>
          <w:color w:val="2F5496" w:themeColor="accent1" w:themeShade="BF"/>
          <w:sz w:val="24"/>
          <w:szCs w:val="24"/>
        </w:rPr>
        <w:t xml:space="preserve">Kateri je osrednji dogodek črtice? Predstavi dogajanje z uvodom, jedrom, zaključkom. </w:t>
      </w:r>
    </w:p>
    <w:p w:rsidR="00B318F7" w:rsidRPr="00EE1B14" w:rsidRDefault="00AA12EF" w:rsidP="00AA12EF">
      <w:pPr>
        <w:pStyle w:val="Odstavekseznama"/>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Osrednji dogodek črtice je </w:t>
      </w:r>
      <w:r w:rsidR="00E01C43" w:rsidRPr="00EE1B14">
        <w:rPr>
          <w:rFonts w:asciiTheme="majorHAnsi" w:hAnsiTheme="majorHAnsi" w:cstheme="majorHAnsi"/>
          <w:sz w:val="24"/>
          <w:szCs w:val="24"/>
        </w:rPr>
        <w:t xml:space="preserve">prepir </w:t>
      </w:r>
      <w:r w:rsidRPr="00EE1B14">
        <w:rPr>
          <w:rFonts w:asciiTheme="majorHAnsi" w:hAnsiTheme="majorHAnsi" w:cstheme="majorHAnsi"/>
          <w:sz w:val="24"/>
          <w:szCs w:val="24"/>
        </w:rPr>
        <w:t>med bratoma.</w:t>
      </w:r>
    </w:p>
    <w:p w:rsidR="00AA12EF" w:rsidRPr="00EE1B14" w:rsidRDefault="00B318F7" w:rsidP="00AA12EF">
      <w:pPr>
        <w:pStyle w:val="Odstavekseznama"/>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Pripovedovalec je po nesreči zbil bratovo prazno pisano stekleničko, kar </w:t>
      </w:r>
      <w:r w:rsidR="00E01C43" w:rsidRPr="00EE1B14">
        <w:rPr>
          <w:rFonts w:asciiTheme="majorHAnsi" w:hAnsiTheme="majorHAnsi" w:cstheme="majorHAnsi"/>
          <w:sz w:val="24"/>
          <w:szCs w:val="24"/>
        </w:rPr>
        <w:t xml:space="preserve">je </w:t>
      </w:r>
      <w:r w:rsidRPr="00EE1B14">
        <w:rPr>
          <w:rFonts w:asciiTheme="majorHAnsi" w:hAnsiTheme="majorHAnsi" w:cstheme="majorHAnsi"/>
          <w:sz w:val="24"/>
          <w:szCs w:val="24"/>
        </w:rPr>
        <w:t xml:space="preserve">brata seveda </w:t>
      </w:r>
      <w:r w:rsidR="00E01C43" w:rsidRPr="00EE1B14">
        <w:rPr>
          <w:rFonts w:asciiTheme="majorHAnsi" w:hAnsiTheme="majorHAnsi" w:cstheme="majorHAnsi"/>
          <w:sz w:val="24"/>
          <w:szCs w:val="24"/>
        </w:rPr>
        <w:t>potrlo</w:t>
      </w:r>
      <w:r w:rsidRPr="00EE1B14">
        <w:rPr>
          <w:rFonts w:asciiTheme="majorHAnsi" w:hAnsiTheme="majorHAnsi" w:cstheme="majorHAnsi"/>
          <w:sz w:val="24"/>
          <w:szCs w:val="24"/>
        </w:rPr>
        <w:t xml:space="preserve">, pripovedovalec pa se mu </w:t>
      </w:r>
      <w:r w:rsidR="00E01C43" w:rsidRPr="00EE1B14">
        <w:rPr>
          <w:rFonts w:asciiTheme="majorHAnsi" w:hAnsiTheme="majorHAnsi" w:cstheme="majorHAnsi"/>
          <w:sz w:val="24"/>
          <w:szCs w:val="24"/>
        </w:rPr>
        <w:t>je posmehoval</w:t>
      </w:r>
      <w:r w:rsidRPr="00EE1B14">
        <w:rPr>
          <w:rFonts w:asciiTheme="majorHAnsi" w:hAnsiTheme="majorHAnsi" w:cstheme="majorHAnsi"/>
          <w:sz w:val="24"/>
          <w:szCs w:val="24"/>
        </w:rPr>
        <w:t xml:space="preserve">, saj </w:t>
      </w:r>
      <w:r w:rsidR="00E01C43" w:rsidRPr="00EE1B14">
        <w:rPr>
          <w:rFonts w:asciiTheme="majorHAnsi" w:hAnsiTheme="majorHAnsi" w:cstheme="majorHAnsi"/>
          <w:sz w:val="24"/>
          <w:szCs w:val="24"/>
        </w:rPr>
        <w:t>v zbiranju stekleničk ni videl nobene vrednosti</w:t>
      </w:r>
      <w:r w:rsidRPr="00EE1B14">
        <w:rPr>
          <w:rFonts w:asciiTheme="majorHAnsi" w:hAnsiTheme="majorHAnsi" w:cstheme="majorHAnsi"/>
          <w:sz w:val="24"/>
          <w:szCs w:val="24"/>
        </w:rPr>
        <w:t xml:space="preserve">. Pripovedovalec je </w:t>
      </w:r>
      <w:r w:rsidR="00E01C43" w:rsidRPr="00EE1B14">
        <w:rPr>
          <w:rFonts w:asciiTheme="majorHAnsi" w:hAnsiTheme="majorHAnsi" w:cstheme="majorHAnsi"/>
          <w:sz w:val="24"/>
          <w:szCs w:val="24"/>
        </w:rPr>
        <w:t xml:space="preserve">bil </w:t>
      </w:r>
      <w:r w:rsidRPr="00EE1B14">
        <w:rPr>
          <w:rFonts w:asciiTheme="majorHAnsi" w:hAnsiTheme="majorHAnsi" w:cstheme="majorHAnsi"/>
          <w:sz w:val="24"/>
          <w:szCs w:val="24"/>
        </w:rPr>
        <w:t xml:space="preserve">užaljen, ko ga </w:t>
      </w:r>
      <w:r w:rsidR="00E01C43" w:rsidRPr="00EE1B14">
        <w:rPr>
          <w:rFonts w:asciiTheme="majorHAnsi" w:hAnsiTheme="majorHAnsi" w:cstheme="majorHAnsi"/>
          <w:sz w:val="24"/>
          <w:szCs w:val="24"/>
        </w:rPr>
        <w:t xml:space="preserve">je </w:t>
      </w:r>
      <w:proofErr w:type="spellStart"/>
      <w:r w:rsidRPr="00EE1B14">
        <w:rPr>
          <w:rFonts w:asciiTheme="majorHAnsi" w:hAnsiTheme="majorHAnsi" w:cstheme="majorHAnsi"/>
          <w:sz w:val="24"/>
          <w:szCs w:val="24"/>
        </w:rPr>
        <w:t>Volodja</w:t>
      </w:r>
      <w:proofErr w:type="spellEnd"/>
      <w:r w:rsidRPr="00EE1B14">
        <w:rPr>
          <w:rFonts w:asciiTheme="majorHAnsi" w:hAnsiTheme="majorHAnsi" w:cstheme="majorHAnsi"/>
          <w:sz w:val="24"/>
          <w:szCs w:val="24"/>
        </w:rPr>
        <w:t xml:space="preserve"> opozori</w:t>
      </w:r>
      <w:r w:rsidR="00E01C43" w:rsidRPr="00EE1B14">
        <w:rPr>
          <w:rFonts w:asciiTheme="majorHAnsi" w:hAnsiTheme="majorHAnsi" w:cstheme="majorHAnsi"/>
          <w:sz w:val="24"/>
          <w:szCs w:val="24"/>
        </w:rPr>
        <w:t>l</w:t>
      </w:r>
      <w:r w:rsidRPr="00EE1B14">
        <w:rPr>
          <w:rFonts w:asciiTheme="majorHAnsi" w:hAnsiTheme="majorHAnsi" w:cstheme="majorHAnsi"/>
          <w:sz w:val="24"/>
          <w:szCs w:val="24"/>
        </w:rPr>
        <w:t xml:space="preserve">, naj se ne dotika njegovih predmetov. Rahlo ga </w:t>
      </w:r>
      <w:r w:rsidR="00E01C43" w:rsidRPr="00EE1B14">
        <w:rPr>
          <w:rFonts w:asciiTheme="majorHAnsi" w:hAnsiTheme="majorHAnsi" w:cstheme="majorHAnsi"/>
          <w:sz w:val="24"/>
          <w:szCs w:val="24"/>
        </w:rPr>
        <w:t xml:space="preserve">je </w:t>
      </w:r>
      <w:r w:rsidRPr="00EE1B14">
        <w:rPr>
          <w:rFonts w:asciiTheme="majorHAnsi" w:hAnsiTheme="majorHAnsi" w:cstheme="majorHAnsi"/>
          <w:sz w:val="24"/>
          <w:szCs w:val="24"/>
        </w:rPr>
        <w:t>odrin</w:t>
      </w:r>
      <w:r w:rsidR="00E01C43" w:rsidRPr="00EE1B14">
        <w:rPr>
          <w:rFonts w:asciiTheme="majorHAnsi" w:hAnsiTheme="majorHAnsi" w:cstheme="majorHAnsi"/>
          <w:sz w:val="24"/>
          <w:szCs w:val="24"/>
        </w:rPr>
        <w:t>il</w:t>
      </w:r>
      <w:r w:rsidRPr="00EE1B14">
        <w:rPr>
          <w:rFonts w:asciiTheme="majorHAnsi" w:hAnsiTheme="majorHAnsi" w:cstheme="majorHAnsi"/>
          <w:sz w:val="24"/>
          <w:szCs w:val="24"/>
        </w:rPr>
        <w:t xml:space="preserve"> in </w:t>
      </w:r>
      <w:r w:rsidR="00E01C43" w:rsidRPr="00EE1B14">
        <w:rPr>
          <w:rFonts w:asciiTheme="majorHAnsi" w:hAnsiTheme="majorHAnsi" w:cstheme="majorHAnsi"/>
          <w:sz w:val="24"/>
          <w:szCs w:val="24"/>
        </w:rPr>
        <w:t xml:space="preserve">prijel </w:t>
      </w:r>
      <w:r w:rsidRPr="00EE1B14">
        <w:rPr>
          <w:rFonts w:asciiTheme="majorHAnsi" w:hAnsiTheme="majorHAnsi" w:cstheme="majorHAnsi"/>
          <w:sz w:val="24"/>
          <w:szCs w:val="24"/>
        </w:rPr>
        <w:t xml:space="preserve">za roko, pripovedovalec pa </w:t>
      </w:r>
      <w:r w:rsidR="00E01C43" w:rsidRPr="00EE1B14">
        <w:rPr>
          <w:rFonts w:asciiTheme="majorHAnsi" w:hAnsiTheme="majorHAnsi" w:cstheme="majorHAnsi"/>
          <w:sz w:val="24"/>
          <w:szCs w:val="24"/>
        </w:rPr>
        <w:t xml:space="preserve">je </w:t>
      </w:r>
      <w:r w:rsidRPr="00EE1B14">
        <w:rPr>
          <w:rFonts w:asciiTheme="majorHAnsi" w:hAnsiTheme="majorHAnsi" w:cstheme="majorHAnsi"/>
          <w:sz w:val="24"/>
          <w:szCs w:val="24"/>
        </w:rPr>
        <w:t xml:space="preserve">dogajanje </w:t>
      </w:r>
      <w:r w:rsidR="00E01C43" w:rsidRPr="00EE1B14">
        <w:rPr>
          <w:rFonts w:asciiTheme="majorHAnsi" w:hAnsiTheme="majorHAnsi" w:cstheme="majorHAnsi"/>
          <w:sz w:val="24"/>
          <w:szCs w:val="24"/>
        </w:rPr>
        <w:t xml:space="preserve">stopnjeval </w:t>
      </w:r>
      <w:r w:rsidRPr="00EE1B14">
        <w:rPr>
          <w:rFonts w:asciiTheme="majorHAnsi" w:hAnsiTheme="majorHAnsi" w:cstheme="majorHAnsi"/>
          <w:sz w:val="24"/>
          <w:szCs w:val="24"/>
        </w:rPr>
        <w:t xml:space="preserve">in jezno </w:t>
      </w:r>
      <w:r w:rsidR="00E01C43" w:rsidRPr="00EE1B14">
        <w:rPr>
          <w:rFonts w:asciiTheme="majorHAnsi" w:hAnsiTheme="majorHAnsi" w:cstheme="majorHAnsi"/>
          <w:sz w:val="24"/>
          <w:szCs w:val="24"/>
        </w:rPr>
        <w:t xml:space="preserve">prevrnil </w:t>
      </w:r>
      <w:r w:rsidRPr="00EE1B14">
        <w:rPr>
          <w:rFonts w:asciiTheme="majorHAnsi" w:hAnsiTheme="majorHAnsi" w:cstheme="majorHAnsi"/>
          <w:sz w:val="24"/>
          <w:szCs w:val="24"/>
        </w:rPr>
        <w:t>mizo</w:t>
      </w:r>
      <w:r w:rsidR="00E01C43" w:rsidRPr="00EE1B14">
        <w:rPr>
          <w:rFonts w:asciiTheme="majorHAnsi" w:hAnsiTheme="majorHAnsi" w:cstheme="majorHAnsi"/>
          <w:sz w:val="24"/>
          <w:szCs w:val="24"/>
        </w:rPr>
        <w:t xml:space="preserve"> – tokrat nalašč –</w:t>
      </w:r>
      <w:r w:rsidRPr="00EE1B14">
        <w:rPr>
          <w:rFonts w:asciiTheme="majorHAnsi" w:hAnsiTheme="majorHAnsi" w:cstheme="majorHAnsi"/>
          <w:sz w:val="24"/>
          <w:szCs w:val="24"/>
        </w:rPr>
        <w:t xml:space="preserve">, da </w:t>
      </w:r>
      <w:r w:rsidR="00E01C43" w:rsidRPr="00EE1B14">
        <w:rPr>
          <w:rFonts w:asciiTheme="majorHAnsi" w:hAnsiTheme="majorHAnsi" w:cstheme="majorHAnsi"/>
          <w:sz w:val="24"/>
          <w:szCs w:val="24"/>
        </w:rPr>
        <w:t xml:space="preserve">so </w:t>
      </w:r>
      <w:r w:rsidRPr="00EE1B14">
        <w:rPr>
          <w:rFonts w:asciiTheme="majorHAnsi" w:hAnsiTheme="majorHAnsi" w:cstheme="majorHAnsi"/>
          <w:sz w:val="24"/>
          <w:szCs w:val="24"/>
        </w:rPr>
        <w:t xml:space="preserve">z nje </w:t>
      </w:r>
      <w:r w:rsidR="00E01C43" w:rsidRPr="00EE1B14">
        <w:rPr>
          <w:rFonts w:asciiTheme="majorHAnsi" w:hAnsiTheme="majorHAnsi" w:cstheme="majorHAnsi"/>
          <w:sz w:val="24"/>
          <w:szCs w:val="24"/>
        </w:rPr>
        <w:t xml:space="preserve">popadali </w:t>
      </w:r>
      <w:r w:rsidRPr="00EE1B14">
        <w:rPr>
          <w:rFonts w:asciiTheme="majorHAnsi" w:hAnsiTheme="majorHAnsi" w:cstheme="majorHAnsi"/>
          <w:sz w:val="24"/>
          <w:szCs w:val="24"/>
        </w:rPr>
        <w:t>vsi porcelanasti in kristalni okraski</w:t>
      </w:r>
      <w:r w:rsidR="00E01C43" w:rsidRPr="00EE1B14">
        <w:rPr>
          <w:rFonts w:asciiTheme="majorHAnsi" w:hAnsiTheme="majorHAnsi" w:cstheme="majorHAnsi"/>
          <w:sz w:val="24"/>
          <w:szCs w:val="24"/>
        </w:rPr>
        <w:t xml:space="preserve"> …</w:t>
      </w:r>
      <w:r w:rsidRPr="00EE1B14">
        <w:rPr>
          <w:rFonts w:asciiTheme="majorHAnsi" w:hAnsiTheme="majorHAnsi" w:cstheme="majorHAnsi"/>
          <w:sz w:val="24"/>
          <w:szCs w:val="24"/>
        </w:rPr>
        <w:t xml:space="preserve"> </w:t>
      </w:r>
      <w:proofErr w:type="spellStart"/>
      <w:r w:rsidRPr="00EE1B14">
        <w:rPr>
          <w:rFonts w:asciiTheme="majorHAnsi" w:hAnsiTheme="majorHAnsi" w:cstheme="majorHAnsi"/>
          <w:sz w:val="24"/>
          <w:szCs w:val="24"/>
        </w:rPr>
        <w:t>Volodja</w:t>
      </w:r>
      <w:proofErr w:type="spellEnd"/>
      <w:r w:rsidRPr="00EE1B14">
        <w:rPr>
          <w:rFonts w:asciiTheme="majorHAnsi" w:hAnsiTheme="majorHAnsi" w:cstheme="majorHAnsi"/>
          <w:sz w:val="24"/>
          <w:szCs w:val="24"/>
        </w:rPr>
        <w:t xml:space="preserve"> je bratu zabrusil "zoprni paglavec" in pripovedovalcu se je zdelo, da sta </w:t>
      </w:r>
      <w:r w:rsidR="00E01C43" w:rsidRPr="00EE1B14">
        <w:rPr>
          <w:rFonts w:asciiTheme="majorHAnsi" w:hAnsiTheme="majorHAnsi" w:cstheme="majorHAnsi"/>
          <w:sz w:val="24"/>
          <w:szCs w:val="24"/>
        </w:rPr>
        <w:t xml:space="preserve">sprta </w:t>
      </w:r>
      <w:r w:rsidRPr="00EE1B14">
        <w:rPr>
          <w:rFonts w:asciiTheme="majorHAnsi" w:hAnsiTheme="majorHAnsi" w:cstheme="majorHAnsi"/>
          <w:sz w:val="24"/>
          <w:szCs w:val="24"/>
        </w:rPr>
        <w:t xml:space="preserve">za vedno. </w:t>
      </w:r>
    </w:p>
    <w:p w:rsidR="00B318F7" w:rsidRPr="00EE1B14" w:rsidRDefault="00B318F7" w:rsidP="00AA12EF">
      <w:pPr>
        <w:pStyle w:val="Odstavekseznama"/>
        <w:spacing w:line="360" w:lineRule="auto"/>
        <w:rPr>
          <w:rFonts w:asciiTheme="majorHAnsi" w:hAnsiTheme="majorHAnsi" w:cstheme="majorHAnsi"/>
          <w:sz w:val="24"/>
          <w:szCs w:val="24"/>
        </w:rPr>
      </w:pPr>
    </w:p>
    <w:p w:rsidR="00B318F7" w:rsidRPr="00EE1B14" w:rsidRDefault="00877364" w:rsidP="00877364">
      <w:pPr>
        <w:pStyle w:val="Odstavekseznama"/>
        <w:numPr>
          <w:ilvl w:val="0"/>
          <w:numId w:val="1"/>
        </w:num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b/>
          <w:bCs/>
          <w:color w:val="2F5496" w:themeColor="accent1" w:themeShade="BF"/>
          <w:sz w:val="24"/>
          <w:szCs w:val="24"/>
        </w:rPr>
        <w:t xml:space="preserve">Izpiši dve besedni zvezi, s katerima </w:t>
      </w:r>
      <w:proofErr w:type="spellStart"/>
      <w:r w:rsidRPr="00EE1B14">
        <w:rPr>
          <w:rFonts w:asciiTheme="majorHAnsi" w:hAnsiTheme="majorHAnsi" w:cstheme="majorHAnsi"/>
          <w:b/>
          <w:bCs/>
          <w:color w:val="2F5496" w:themeColor="accent1" w:themeShade="BF"/>
          <w:sz w:val="24"/>
          <w:szCs w:val="24"/>
        </w:rPr>
        <w:t>Volodja</w:t>
      </w:r>
      <w:proofErr w:type="spellEnd"/>
      <w:r w:rsidRPr="00EE1B14">
        <w:rPr>
          <w:rFonts w:asciiTheme="majorHAnsi" w:hAnsiTheme="majorHAnsi" w:cstheme="majorHAnsi"/>
          <w:b/>
          <w:bCs/>
          <w:color w:val="2F5496" w:themeColor="accent1" w:themeShade="BF"/>
          <w:sz w:val="24"/>
          <w:szCs w:val="24"/>
        </w:rPr>
        <w:t xml:space="preserve"> v prepiru poimenuje brata.</w:t>
      </w:r>
    </w:p>
    <w:p w:rsidR="00B318F7" w:rsidRPr="00EE1B14" w:rsidRDefault="00E01C43" w:rsidP="00B318F7">
      <w:pPr>
        <w:pStyle w:val="Odstavekseznama"/>
        <w:spacing w:line="360" w:lineRule="auto"/>
        <w:rPr>
          <w:rFonts w:asciiTheme="majorHAnsi" w:hAnsiTheme="majorHAnsi" w:cstheme="majorHAnsi"/>
          <w:sz w:val="24"/>
          <w:szCs w:val="24"/>
        </w:rPr>
      </w:pPr>
      <w:proofErr w:type="spellStart"/>
      <w:r w:rsidRPr="00EE1B14">
        <w:rPr>
          <w:rFonts w:asciiTheme="majorHAnsi" w:hAnsiTheme="majorHAnsi" w:cstheme="majorHAnsi"/>
          <w:sz w:val="24"/>
          <w:szCs w:val="24"/>
        </w:rPr>
        <w:t>Volodja</w:t>
      </w:r>
      <w:proofErr w:type="spellEnd"/>
      <w:r w:rsidRPr="00EE1B14">
        <w:rPr>
          <w:rFonts w:asciiTheme="majorHAnsi" w:hAnsiTheme="majorHAnsi" w:cstheme="majorHAnsi"/>
          <w:sz w:val="24"/>
          <w:szCs w:val="24"/>
        </w:rPr>
        <w:t xml:space="preserve"> je brata poimenoval: </w:t>
      </w:r>
      <w:r w:rsidRPr="00EE1B14">
        <w:rPr>
          <w:rFonts w:asciiTheme="majorHAnsi" w:hAnsiTheme="majorHAnsi" w:cstheme="majorHAnsi"/>
          <w:i/>
          <w:iCs/>
          <w:sz w:val="24"/>
          <w:szCs w:val="24"/>
        </w:rPr>
        <w:t>n</w:t>
      </w:r>
      <w:r w:rsidR="00B318F7" w:rsidRPr="00EE1B14">
        <w:rPr>
          <w:rFonts w:asciiTheme="majorHAnsi" w:hAnsiTheme="majorHAnsi" w:cstheme="majorHAnsi"/>
          <w:i/>
          <w:iCs/>
          <w:sz w:val="24"/>
          <w:szCs w:val="24"/>
        </w:rPr>
        <w:t>eznosni otročaj</w:t>
      </w:r>
      <w:r w:rsidRPr="00EE1B14">
        <w:rPr>
          <w:rFonts w:asciiTheme="majorHAnsi" w:hAnsiTheme="majorHAnsi" w:cstheme="majorHAnsi"/>
          <w:sz w:val="24"/>
          <w:szCs w:val="24"/>
        </w:rPr>
        <w:t xml:space="preserve"> in </w:t>
      </w:r>
      <w:r w:rsidR="00B318F7" w:rsidRPr="00EE1B14">
        <w:rPr>
          <w:rFonts w:asciiTheme="majorHAnsi" w:hAnsiTheme="majorHAnsi" w:cstheme="majorHAnsi"/>
          <w:i/>
          <w:iCs/>
          <w:sz w:val="24"/>
          <w:szCs w:val="24"/>
        </w:rPr>
        <w:t>zoprni paglavec</w:t>
      </w:r>
      <w:r w:rsidRPr="00EE1B14">
        <w:rPr>
          <w:rFonts w:asciiTheme="majorHAnsi" w:hAnsiTheme="majorHAnsi" w:cstheme="majorHAnsi"/>
          <w:sz w:val="24"/>
          <w:szCs w:val="24"/>
        </w:rPr>
        <w:t>, s čimer mu je očital nezrelost in težavnost</w:t>
      </w:r>
      <w:r w:rsidR="00B318F7" w:rsidRPr="00EE1B14">
        <w:rPr>
          <w:rFonts w:asciiTheme="majorHAnsi" w:hAnsiTheme="majorHAnsi" w:cstheme="majorHAnsi"/>
          <w:sz w:val="24"/>
          <w:szCs w:val="24"/>
        </w:rPr>
        <w:t>.</w:t>
      </w:r>
    </w:p>
    <w:p w:rsidR="00877364" w:rsidRPr="00EE1B14" w:rsidRDefault="00877364" w:rsidP="00B318F7">
      <w:pPr>
        <w:pStyle w:val="Odstavekseznama"/>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 </w:t>
      </w:r>
    </w:p>
    <w:p w:rsidR="00877364" w:rsidRPr="00EE1B14" w:rsidRDefault="00877364" w:rsidP="00877364">
      <w:pPr>
        <w:pStyle w:val="Odstavekseznama"/>
        <w:numPr>
          <w:ilvl w:val="0"/>
          <w:numId w:val="1"/>
        </w:num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b/>
          <w:bCs/>
          <w:color w:val="2F5496" w:themeColor="accent1" w:themeShade="BF"/>
          <w:sz w:val="24"/>
          <w:szCs w:val="24"/>
        </w:rPr>
        <w:t>Pripovedovalec meni, da bosta z bratom po tem dogodku "za vekomaj sprta". Kako pa se spor razreši in kdo je za to zaslužen? Kakšno je zato razpoloženje na koncu črtice?</w:t>
      </w:r>
    </w:p>
    <w:p w:rsidR="00E01C43" w:rsidRPr="00EE1B14" w:rsidRDefault="00B318F7" w:rsidP="00B318F7">
      <w:pPr>
        <w:pStyle w:val="Odstavekseznama"/>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V pripovedovalcu </w:t>
      </w:r>
      <w:r w:rsidR="00E01C43" w:rsidRPr="00EE1B14">
        <w:rPr>
          <w:rFonts w:asciiTheme="majorHAnsi" w:hAnsiTheme="majorHAnsi" w:cstheme="majorHAnsi"/>
          <w:sz w:val="24"/>
          <w:szCs w:val="24"/>
        </w:rPr>
        <w:t xml:space="preserve">je </w:t>
      </w:r>
      <w:r w:rsidRPr="00EE1B14">
        <w:rPr>
          <w:rFonts w:asciiTheme="majorHAnsi" w:hAnsiTheme="majorHAnsi" w:cstheme="majorHAnsi"/>
          <w:sz w:val="24"/>
          <w:szCs w:val="24"/>
        </w:rPr>
        <w:t>ta dogodek zelo močno odmeva</w:t>
      </w:r>
      <w:r w:rsidR="00E01C43" w:rsidRPr="00EE1B14">
        <w:rPr>
          <w:rFonts w:asciiTheme="majorHAnsi" w:hAnsiTheme="majorHAnsi" w:cstheme="majorHAnsi"/>
          <w:sz w:val="24"/>
          <w:szCs w:val="24"/>
        </w:rPr>
        <w:t>l</w:t>
      </w:r>
      <w:r w:rsidRPr="00EE1B14">
        <w:rPr>
          <w:rFonts w:asciiTheme="majorHAnsi" w:hAnsiTheme="majorHAnsi" w:cstheme="majorHAnsi"/>
          <w:sz w:val="24"/>
          <w:szCs w:val="24"/>
        </w:rPr>
        <w:t xml:space="preserve">. Počutil se je krivega, bilo ga je sram in ni </w:t>
      </w:r>
      <w:r w:rsidR="00E01C43" w:rsidRPr="00EE1B14">
        <w:rPr>
          <w:rFonts w:asciiTheme="majorHAnsi" w:hAnsiTheme="majorHAnsi" w:cstheme="majorHAnsi"/>
          <w:sz w:val="24"/>
          <w:szCs w:val="24"/>
        </w:rPr>
        <w:t xml:space="preserve">si </w:t>
      </w:r>
      <w:r w:rsidRPr="00EE1B14">
        <w:rPr>
          <w:rFonts w:asciiTheme="majorHAnsi" w:hAnsiTheme="majorHAnsi" w:cstheme="majorHAnsi"/>
          <w:sz w:val="24"/>
          <w:szCs w:val="24"/>
        </w:rPr>
        <w:t xml:space="preserve">upal pogledati brata. Ni si upal biti sam z njim. </w:t>
      </w:r>
      <w:r w:rsidR="00E01C43" w:rsidRPr="00EE1B14">
        <w:rPr>
          <w:rFonts w:asciiTheme="majorHAnsi" w:hAnsiTheme="majorHAnsi" w:cstheme="majorHAnsi"/>
          <w:sz w:val="24"/>
          <w:szCs w:val="24"/>
        </w:rPr>
        <w:t>Bil je tako obremenjen, da se ni mogel n</w:t>
      </w:r>
      <w:r w:rsidRPr="00EE1B14">
        <w:rPr>
          <w:rFonts w:asciiTheme="majorHAnsi" w:hAnsiTheme="majorHAnsi" w:cstheme="majorHAnsi"/>
          <w:sz w:val="24"/>
          <w:szCs w:val="24"/>
        </w:rPr>
        <w:t xml:space="preserve">ičesar lotiti. Brat pa je bil </w:t>
      </w:r>
      <w:r w:rsidR="00E01C43" w:rsidRPr="00EE1B14">
        <w:rPr>
          <w:rFonts w:asciiTheme="majorHAnsi" w:hAnsiTheme="majorHAnsi" w:cstheme="majorHAnsi"/>
          <w:sz w:val="24"/>
          <w:szCs w:val="24"/>
        </w:rPr>
        <w:t xml:space="preserve">– nasprotno – popolnoma </w:t>
      </w:r>
      <w:r w:rsidRPr="00EE1B14">
        <w:rPr>
          <w:rFonts w:asciiTheme="majorHAnsi" w:hAnsiTheme="majorHAnsi" w:cstheme="majorHAnsi"/>
          <w:sz w:val="24"/>
          <w:szCs w:val="24"/>
        </w:rPr>
        <w:t>sproščen</w:t>
      </w:r>
      <w:r w:rsidR="00E01C43" w:rsidRPr="00EE1B14">
        <w:rPr>
          <w:rFonts w:asciiTheme="majorHAnsi" w:hAnsiTheme="majorHAnsi" w:cstheme="majorHAnsi"/>
          <w:sz w:val="24"/>
          <w:szCs w:val="24"/>
        </w:rPr>
        <w:t>;</w:t>
      </w:r>
      <w:r w:rsidRPr="00EE1B14">
        <w:rPr>
          <w:rFonts w:asciiTheme="majorHAnsi" w:hAnsiTheme="majorHAnsi" w:cstheme="majorHAnsi"/>
          <w:sz w:val="24"/>
          <w:szCs w:val="24"/>
        </w:rPr>
        <w:t xml:space="preserve"> dan se je nadaljeval, kakor da se ni nič zgodilo. Smehljaje mu je ponudil roko</w:t>
      </w:r>
      <w:r w:rsidR="00E01C43" w:rsidRPr="00EE1B14">
        <w:rPr>
          <w:rFonts w:asciiTheme="majorHAnsi" w:hAnsiTheme="majorHAnsi" w:cstheme="majorHAnsi"/>
          <w:sz w:val="24"/>
          <w:szCs w:val="24"/>
        </w:rPr>
        <w:t>*</w:t>
      </w:r>
      <w:r w:rsidRPr="00EE1B14">
        <w:rPr>
          <w:rFonts w:asciiTheme="majorHAnsi" w:hAnsiTheme="majorHAnsi" w:cstheme="majorHAnsi"/>
          <w:sz w:val="24"/>
          <w:szCs w:val="24"/>
        </w:rPr>
        <w:t xml:space="preserve"> in se mu opravičil, če ga je morda užalil. </w:t>
      </w:r>
    </w:p>
    <w:p w:rsidR="00E01C43" w:rsidRPr="00EE1B14" w:rsidRDefault="00B318F7" w:rsidP="00B318F7">
      <w:pPr>
        <w:pStyle w:val="Odstavekseznama"/>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Na koncu črtice smo torej priče </w:t>
      </w:r>
      <w:r w:rsidR="00E01C43" w:rsidRPr="00EE1B14">
        <w:rPr>
          <w:rFonts w:asciiTheme="majorHAnsi" w:hAnsiTheme="majorHAnsi" w:cstheme="majorHAnsi"/>
          <w:sz w:val="24"/>
          <w:szCs w:val="24"/>
        </w:rPr>
        <w:t xml:space="preserve">ganljivi </w:t>
      </w:r>
      <w:r w:rsidRPr="00EE1B14">
        <w:rPr>
          <w:rFonts w:asciiTheme="majorHAnsi" w:hAnsiTheme="majorHAnsi" w:cstheme="majorHAnsi"/>
          <w:sz w:val="24"/>
          <w:szCs w:val="24"/>
        </w:rPr>
        <w:t xml:space="preserve">spravi med bratoma. Obema </w:t>
      </w:r>
      <w:r w:rsidR="00E01C43" w:rsidRPr="00EE1B14">
        <w:rPr>
          <w:rFonts w:asciiTheme="majorHAnsi" w:hAnsiTheme="majorHAnsi" w:cstheme="majorHAnsi"/>
          <w:sz w:val="24"/>
          <w:szCs w:val="24"/>
        </w:rPr>
        <w:t>je odleglo</w:t>
      </w:r>
      <w:r w:rsidRPr="00EE1B14">
        <w:rPr>
          <w:rFonts w:asciiTheme="majorHAnsi" w:hAnsiTheme="majorHAnsi" w:cstheme="majorHAnsi"/>
          <w:sz w:val="24"/>
          <w:szCs w:val="24"/>
        </w:rPr>
        <w:t xml:space="preserve">, ko </w:t>
      </w:r>
      <w:r w:rsidR="00E01C43" w:rsidRPr="00EE1B14">
        <w:rPr>
          <w:rFonts w:asciiTheme="majorHAnsi" w:hAnsiTheme="majorHAnsi" w:cstheme="majorHAnsi"/>
          <w:sz w:val="24"/>
          <w:szCs w:val="24"/>
        </w:rPr>
        <w:t xml:space="preserve">sta se </w:t>
      </w:r>
      <w:r w:rsidRPr="00EE1B14">
        <w:rPr>
          <w:rFonts w:asciiTheme="majorHAnsi" w:hAnsiTheme="majorHAnsi" w:cstheme="majorHAnsi"/>
          <w:sz w:val="24"/>
          <w:szCs w:val="24"/>
        </w:rPr>
        <w:t>eden drugemu opraviči</w:t>
      </w:r>
      <w:r w:rsidR="00E01C43" w:rsidRPr="00EE1B14">
        <w:rPr>
          <w:rFonts w:asciiTheme="majorHAnsi" w:hAnsiTheme="majorHAnsi" w:cstheme="majorHAnsi"/>
          <w:sz w:val="24"/>
          <w:szCs w:val="24"/>
        </w:rPr>
        <w:t>la</w:t>
      </w:r>
      <w:r w:rsidRPr="00EE1B14">
        <w:rPr>
          <w:rFonts w:asciiTheme="majorHAnsi" w:hAnsiTheme="majorHAnsi" w:cstheme="majorHAnsi"/>
          <w:sz w:val="24"/>
          <w:szCs w:val="24"/>
        </w:rPr>
        <w:t>.</w:t>
      </w:r>
      <w:r w:rsidR="00E01C43" w:rsidRPr="00EE1B14">
        <w:rPr>
          <w:rFonts w:asciiTheme="majorHAnsi" w:hAnsiTheme="majorHAnsi" w:cstheme="majorHAnsi"/>
          <w:sz w:val="24"/>
          <w:szCs w:val="24"/>
        </w:rPr>
        <w:t xml:space="preserve"> </w:t>
      </w:r>
    </w:p>
    <w:p w:rsidR="00B318F7" w:rsidRPr="00EE1B14" w:rsidRDefault="00E01C43" w:rsidP="00B318F7">
      <w:pPr>
        <w:pStyle w:val="Odstavekseznama"/>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Za razrešitev spora je bil zaslužen Volodja.* </w:t>
      </w:r>
    </w:p>
    <w:p w:rsidR="00B318F7" w:rsidRPr="00EE1B14" w:rsidRDefault="00B318F7" w:rsidP="00B318F7">
      <w:pPr>
        <w:pStyle w:val="Odstavekseznama"/>
        <w:spacing w:line="360" w:lineRule="auto"/>
        <w:rPr>
          <w:rFonts w:asciiTheme="majorHAnsi" w:hAnsiTheme="majorHAnsi" w:cstheme="majorHAnsi"/>
          <w:sz w:val="24"/>
          <w:szCs w:val="24"/>
        </w:rPr>
      </w:pPr>
    </w:p>
    <w:p w:rsidR="00877364" w:rsidRPr="00EE1B14" w:rsidRDefault="00877364" w:rsidP="00877364">
      <w:pPr>
        <w:pStyle w:val="Odstavekseznama"/>
        <w:numPr>
          <w:ilvl w:val="0"/>
          <w:numId w:val="1"/>
        </w:num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b/>
          <w:bCs/>
          <w:color w:val="2F5496" w:themeColor="accent1" w:themeShade="BF"/>
          <w:sz w:val="24"/>
          <w:szCs w:val="24"/>
        </w:rPr>
        <w:lastRenderedPageBreak/>
        <w:t>Napiši naslov dela, v katerem je izšlo delo Starejši brat. Kaj pomeni, da je to avtobiografsko delo?</w:t>
      </w:r>
    </w:p>
    <w:p w:rsidR="00B318F7" w:rsidRPr="00EE1B14" w:rsidRDefault="00B318F7" w:rsidP="00B318F7">
      <w:pPr>
        <w:pStyle w:val="Odstavekseznama"/>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Črtica Starejši brat je del Tolstojevih spominov na otroštvo in </w:t>
      </w:r>
      <w:r w:rsidR="00E01C43" w:rsidRPr="00EE1B14">
        <w:rPr>
          <w:rFonts w:asciiTheme="majorHAnsi" w:hAnsiTheme="majorHAnsi" w:cstheme="majorHAnsi"/>
          <w:sz w:val="24"/>
          <w:szCs w:val="24"/>
        </w:rPr>
        <w:t>m</w:t>
      </w:r>
      <w:r w:rsidRPr="00EE1B14">
        <w:rPr>
          <w:rFonts w:asciiTheme="majorHAnsi" w:hAnsiTheme="majorHAnsi" w:cstheme="majorHAnsi"/>
          <w:sz w:val="24"/>
          <w:szCs w:val="24"/>
        </w:rPr>
        <w:t xml:space="preserve">ladost: </w:t>
      </w:r>
      <w:r w:rsidRPr="00EE1B14">
        <w:rPr>
          <w:rFonts w:asciiTheme="majorHAnsi" w:hAnsiTheme="majorHAnsi" w:cstheme="majorHAnsi"/>
          <w:b/>
          <w:bCs/>
          <w:sz w:val="24"/>
          <w:szCs w:val="24"/>
        </w:rPr>
        <w:t>Detinstvo, Otroštvo, Mladost.</w:t>
      </w:r>
      <w:r w:rsidRPr="00EE1B14">
        <w:rPr>
          <w:rFonts w:asciiTheme="majorHAnsi" w:hAnsiTheme="majorHAnsi" w:cstheme="majorHAnsi"/>
          <w:sz w:val="24"/>
          <w:szCs w:val="24"/>
        </w:rPr>
        <w:t xml:space="preserve"> </w:t>
      </w:r>
    </w:p>
    <w:p w:rsidR="006A236B" w:rsidRPr="00EE1B14" w:rsidRDefault="006A236B" w:rsidP="00B318F7">
      <w:pPr>
        <w:pStyle w:val="Odstavekseznama"/>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To je avtobiografsko delo, ker se v njem Tolstoj spominja svojega otroštva. </w:t>
      </w:r>
    </w:p>
    <w:p w:rsidR="00E01C43" w:rsidRPr="00EE1B14" w:rsidRDefault="00E01C43" w:rsidP="00B318F7">
      <w:pPr>
        <w:pStyle w:val="Odstavekseznama"/>
        <w:spacing w:line="360" w:lineRule="auto"/>
        <w:rPr>
          <w:rFonts w:asciiTheme="majorHAnsi" w:hAnsiTheme="majorHAnsi" w:cstheme="majorHAnsi"/>
          <w:sz w:val="24"/>
          <w:szCs w:val="24"/>
        </w:rPr>
      </w:pPr>
    </w:p>
    <w:p w:rsidR="00877364" w:rsidRPr="00EE1B14" w:rsidRDefault="00877364" w:rsidP="00877364">
      <w:pPr>
        <w:pStyle w:val="Odstavekseznama"/>
        <w:numPr>
          <w:ilvl w:val="0"/>
          <w:numId w:val="1"/>
        </w:num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b/>
          <w:bCs/>
          <w:color w:val="2F5496" w:themeColor="accent1" w:themeShade="BF"/>
          <w:sz w:val="24"/>
          <w:szCs w:val="24"/>
        </w:rPr>
        <w:t xml:space="preserve">Predstavi Leva Nikolajeviča Tolstoja. </w:t>
      </w:r>
    </w:p>
    <w:p w:rsidR="006A236B" w:rsidRPr="00EE1B14" w:rsidRDefault="006A236B" w:rsidP="006A236B">
      <w:pPr>
        <w:pStyle w:val="Odstavekseznama"/>
        <w:numPr>
          <w:ilvl w:val="0"/>
          <w:numId w:val="2"/>
        </w:numPr>
        <w:spacing w:line="360" w:lineRule="auto"/>
        <w:rPr>
          <w:rFonts w:asciiTheme="majorHAnsi" w:hAnsiTheme="majorHAnsi" w:cstheme="majorHAnsi"/>
          <w:sz w:val="24"/>
          <w:szCs w:val="24"/>
        </w:rPr>
      </w:pPr>
      <w:r w:rsidRPr="00EE1B14">
        <w:rPr>
          <w:rFonts w:asciiTheme="majorHAnsi" w:hAnsiTheme="majorHAnsi" w:cstheme="majorHAnsi"/>
          <w:sz w:val="24"/>
          <w:szCs w:val="24"/>
        </w:rPr>
        <w:t>živel med letoma 1828 (Jasna Poljana</w:t>
      </w:r>
      <w:r w:rsidR="00E01C43" w:rsidRPr="00EE1B14">
        <w:rPr>
          <w:rFonts w:asciiTheme="majorHAnsi" w:hAnsiTheme="majorHAnsi" w:cstheme="majorHAnsi"/>
          <w:sz w:val="24"/>
          <w:szCs w:val="24"/>
        </w:rPr>
        <w:t xml:space="preserve"> – rodil se je kot četrti od petih otrok</w:t>
      </w:r>
      <w:r w:rsidRPr="00EE1B14">
        <w:rPr>
          <w:rFonts w:asciiTheme="majorHAnsi" w:hAnsiTheme="majorHAnsi" w:cstheme="majorHAnsi"/>
          <w:sz w:val="24"/>
          <w:szCs w:val="24"/>
        </w:rPr>
        <w:t>) in 1920,</w:t>
      </w:r>
    </w:p>
    <w:p w:rsidR="006A236B" w:rsidRPr="00EE1B14" w:rsidRDefault="006A236B" w:rsidP="006A236B">
      <w:pPr>
        <w:pStyle w:val="Odstavekseznama"/>
        <w:numPr>
          <w:ilvl w:val="0"/>
          <w:numId w:val="2"/>
        </w:numPr>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pomemben predstavnik ruskega realizma, </w:t>
      </w:r>
    </w:p>
    <w:p w:rsidR="006A236B" w:rsidRPr="00EE1B14" w:rsidRDefault="006A236B" w:rsidP="006A236B">
      <w:pPr>
        <w:pStyle w:val="Odstavekseznama"/>
        <w:numPr>
          <w:ilvl w:val="0"/>
          <w:numId w:val="2"/>
        </w:numPr>
        <w:spacing w:line="360" w:lineRule="auto"/>
        <w:rPr>
          <w:rFonts w:asciiTheme="majorHAnsi" w:hAnsiTheme="majorHAnsi" w:cstheme="majorHAnsi"/>
          <w:sz w:val="24"/>
          <w:szCs w:val="24"/>
        </w:rPr>
      </w:pPr>
      <w:r w:rsidRPr="00EE1B14">
        <w:rPr>
          <w:rFonts w:asciiTheme="majorHAnsi" w:hAnsiTheme="majorHAnsi" w:cstheme="majorHAnsi"/>
          <w:sz w:val="24"/>
          <w:szCs w:val="24"/>
        </w:rPr>
        <w:t>ruski pripovednik in dramatik,</w:t>
      </w:r>
    </w:p>
    <w:p w:rsidR="006A236B" w:rsidRPr="00EE1B14" w:rsidRDefault="006A236B" w:rsidP="006A236B">
      <w:pPr>
        <w:pStyle w:val="Odstavekseznama"/>
        <w:numPr>
          <w:ilvl w:val="0"/>
          <w:numId w:val="2"/>
        </w:numPr>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najbolj znana romana: </w:t>
      </w:r>
      <w:r w:rsidRPr="00EE1B14">
        <w:rPr>
          <w:rFonts w:asciiTheme="majorHAnsi" w:hAnsiTheme="majorHAnsi" w:cstheme="majorHAnsi"/>
          <w:b/>
          <w:bCs/>
          <w:sz w:val="24"/>
          <w:szCs w:val="24"/>
        </w:rPr>
        <w:t>Vojna in mir</w:t>
      </w:r>
      <w:r w:rsidRPr="00EE1B14">
        <w:rPr>
          <w:rFonts w:asciiTheme="majorHAnsi" w:hAnsiTheme="majorHAnsi" w:cstheme="majorHAnsi"/>
          <w:sz w:val="24"/>
          <w:szCs w:val="24"/>
        </w:rPr>
        <w:t xml:space="preserve">, </w:t>
      </w:r>
      <w:r w:rsidRPr="00EE1B14">
        <w:rPr>
          <w:rFonts w:asciiTheme="majorHAnsi" w:hAnsiTheme="majorHAnsi" w:cstheme="majorHAnsi"/>
          <w:b/>
          <w:bCs/>
          <w:sz w:val="24"/>
          <w:szCs w:val="24"/>
        </w:rPr>
        <w:t xml:space="preserve">Ana </w:t>
      </w:r>
      <w:proofErr w:type="spellStart"/>
      <w:r w:rsidRPr="00EE1B14">
        <w:rPr>
          <w:rFonts w:asciiTheme="majorHAnsi" w:hAnsiTheme="majorHAnsi" w:cstheme="majorHAnsi"/>
          <w:b/>
          <w:bCs/>
          <w:sz w:val="24"/>
          <w:szCs w:val="24"/>
        </w:rPr>
        <w:t>Karenina</w:t>
      </w:r>
      <w:proofErr w:type="spellEnd"/>
      <w:r w:rsidRPr="00EE1B14">
        <w:rPr>
          <w:rFonts w:asciiTheme="majorHAnsi" w:hAnsiTheme="majorHAnsi" w:cstheme="majorHAnsi"/>
          <w:sz w:val="24"/>
          <w:szCs w:val="24"/>
        </w:rPr>
        <w:t xml:space="preserve">. </w:t>
      </w:r>
    </w:p>
    <w:p w:rsidR="00E01C43" w:rsidRPr="00EE1B14" w:rsidRDefault="00E01C43" w:rsidP="00E01C43">
      <w:pPr>
        <w:pStyle w:val="Odstavekseznama"/>
        <w:spacing w:line="360" w:lineRule="auto"/>
        <w:rPr>
          <w:rFonts w:asciiTheme="majorHAnsi" w:hAnsiTheme="majorHAnsi" w:cstheme="majorHAnsi"/>
          <w:sz w:val="24"/>
          <w:szCs w:val="24"/>
        </w:rPr>
      </w:pPr>
    </w:p>
    <w:p w:rsidR="00877364" w:rsidRPr="00EE1B14" w:rsidRDefault="00877364" w:rsidP="00877364">
      <w:pPr>
        <w:pStyle w:val="Odstavekseznama"/>
        <w:numPr>
          <w:ilvl w:val="0"/>
          <w:numId w:val="1"/>
        </w:numPr>
        <w:spacing w:line="360" w:lineRule="auto"/>
        <w:rPr>
          <w:rFonts w:asciiTheme="majorHAnsi" w:hAnsiTheme="majorHAnsi" w:cstheme="majorHAnsi"/>
          <w:b/>
          <w:bCs/>
          <w:color w:val="2F5496" w:themeColor="accent1" w:themeShade="BF"/>
          <w:sz w:val="24"/>
          <w:szCs w:val="24"/>
        </w:rPr>
      </w:pPr>
      <w:r w:rsidRPr="00EE1B14">
        <w:rPr>
          <w:rFonts w:asciiTheme="majorHAnsi" w:hAnsiTheme="majorHAnsi" w:cstheme="majorHAnsi"/>
          <w:b/>
          <w:bCs/>
          <w:color w:val="2F5496" w:themeColor="accent1" w:themeShade="BF"/>
          <w:sz w:val="24"/>
          <w:szCs w:val="24"/>
        </w:rPr>
        <w:t>Kaj je črtica?</w:t>
      </w:r>
    </w:p>
    <w:p w:rsidR="006A236B" w:rsidRPr="00EE1B14" w:rsidRDefault="006A236B" w:rsidP="006A236B">
      <w:pPr>
        <w:pStyle w:val="Odstavekseznama"/>
        <w:spacing w:line="360" w:lineRule="auto"/>
        <w:rPr>
          <w:rFonts w:asciiTheme="majorHAnsi" w:hAnsiTheme="majorHAnsi" w:cstheme="majorHAnsi"/>
          <w:sz w:val="24"/>
          <w:szCs w:val="24"/>
        </w:rPr>
      </w:pPr>
      <w:r w:rsidRPr="00EE1B14">
        <w:rPr>
          <w:rFonts w:asciiTheme="majorHAnsi" w:hAnsiTheme="majorHAnsi" w:cstheme="majorHAnsi"/>
          <w:sz w:val="24"/>
          <w:szCs w:val="24"/>
        </w:rPr>
        <w:t xml:space="preserve">Črtica je kratko, smiselno zaokroženo besedilo, pri katerem so v ospredju predvsem </w:t>
      </w:r>
      <w:proofErr w:type="spellStart"/>
      <w:r w:rsidRPr="00EE1B14">
        <w:rPr>
          <w:rFonts w:asciiTheme="majorHAnsi" w:hAnsiTheme="majorHAnsi" w:cstheme="majorHAnsi"/>
          <w:sz w:val="24"/>
          <w:szCs w:val="24"/>
        </w:rPr>
        <w:t>razpoložejna</w:t>
      </w:r>
      <w:proofErr w:type="spellEnd"/>
      <w:r w:rsidRPr="00EE1B14">
        <w:rPr>
          <w:rFonts w:asciiTheme="majorHAnsi" w:hAnsiTheme="majorHAnsi" w:cstheme="majorHAnsi"/>
          <w:sz w:val="24"/>
          <w:szCs w:val="24"/>
        </w:rPr>
        <w:t xml:space="preserve"> in lastnosti oseb, o katerih razmišlja pripovedovalec. Dogajanja je zelo malo. </w:t>
      </w:r>
    </w:p>
    <w:p w:rsidR="00877364" w:rsidRPr="00EE1B14" w:rsidRDefault="00877364">
      <w:pPr>
        <w:rPr>
          <w:rFonts w:ascii="Arial" w:hAnsi="Arial" w:cs="Arial"/>
          <w:color w:val="222222"/>
          <w:sz w:val="21"/>
          <w:szCs w:val="21"/>
          <w:shd w:val="clear" w:color="auto" w:fill="F7F7F7"/>
        </w:rPr>
      </w:pPr>
      <w:bookmarkStart w:id="0" w:name="_GoBack"/>
      <w:bookmarkEnd w:id="0"/>
    </w:p>
    <w:sectPr w:rsidR="00877364" w:rsidRPr="00EE1B14" w:rsidSect="00E01C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63640"/>
    <w:multiLevelType w:val="hybridMultilevel"/>
    <w:tmpl w:val="B6E4D4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84F139A"/>
    <w:multiLevelType w:val="hybridMultilevel"/>
    <w:tmpl w:val="DE34017C"/>
    <w:lvl w:ilvl="0" w:tplc="FCB65E9C">
      <w:numFmt w:val="bullet"/>
      <w:lvlText w:val="-"/>
      <w:lvlJc w:val="left"/>
      <w:pPr>
        <w:ind w:left="720" w:hanging="360"/>
      </w:pPr>
      <w:rPr>
        <w:rFonts w:ascii="Calibri Light" w:eastAsiaTheme="minorHAnsi"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41768DE"/>
    <w:multiLevelType w:val="hybridMultilevel"/>
    <w:tmpl w:val="1B86458A"/>
    <w:lvl w:ilvl="0" w:tplc="D148778E">
      <w:numFmt w:val="bullet"/>
      <w:lvlText w:val=""/>
      <w:lvlJc w:val="left"/>
      <w:pPr>
        <w:ind w:left="1080" w:hanging="360"/>
      </w:pPr>
      <w:rPr>
        <w:rFonts w:ascii="Symbol" w:eastAsiaTheme="minorHAnsi" w:hAnsi="Symbol" w:cstheme="majorHAns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64"/>
    <w:rsid w:val="000B33B8"/>
    <w:rsid w:val="00574F52"/>
    <w:rsid w:val="006A236B"/>
    <w:rsid w:val="006E3649"/>
    <w:rsid w:val="00877364"/>
    <w:rsid w:val="009C4EA4"/>
    <w:rsid w:val="00AA12EF"/>
    <w:rsid w:val="00B318F7"/>
    <w:rsid w:val="00E01C43"/>
    <w:rsid w:val="00EE1B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EE5FF-E5CE-4D78-B84B-1F248D85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736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364"/>
    <w:pPr>
      <w:ind w:left="720"/>
      <w:contextualSpacing/>
    </w:pPr>
  </w:style>
  <w:style w:type="table" w:styleId="Tabelamrea">
    <w:name w:val="Table Grid"/>
    <w:basedOn w:val="Navadnatabela"/>
    <w:uiPriority w:val="39"/>
    <w:rsid w:val="0087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lightdark">
    <w:name w:val="color_lightdark"/>
    <w:basedOn w:val="Privzetapisavaodstavka"/>
    <w:rsid w:val="00AA12EF"/>
  </w:style>
  <w:style w:type="character" w:customStyle="1" w:styleId="colordark">
    <w:name w:val="color_dark"/>
    <w:basedOn w:val="Privzetapisavaodstavka"/>
    <w:rsid w:val="00AA1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732</Words>
  <Characters>4173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Viljem Marjan Hribar Hribar</dc:creator>
  <cp:keywords/>
  <dc:description/>
  <cp:lastModifiedBy>Tina Eremić</cp:lastModifiedBy>
  <cp:revision>3</cp:revision>
  <dcterms:created xsi:type="dcterms:W3CDTF">2020-03-29T14:00:00Z</dcterms:created>
  <dcterms:modified xsi:type="dcterms:W3CDTF">2020-03-29T14:34:00Z</dcterms:modified>
</cp:coreProperties>
</file>