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07" w:rsidRDefault="00B73D07" w:rsidP="001F5195">
      <w:pPr>
        <w:pBdr>
          <w:top w:val="single" w:sz="4" w:space="1" w:color="auto"/>
          <w:left w:val="single" w:sz="4" w:space="4" w:color="auto"/>
          <w:bottom w:val="single" w:sz="4" w:space="1" w:color="auto"/>
          <w:right w:val="single" w:sz="4" w:space="4" w:color="auto"/>
        </w:pBdr>
        <w:jc w:val="center"/>
        <w:rPr>
          <w:b/>
          <w:bCs/>
          <w:color w:val="4472C4" w:themeColor="accent1"/>
          <w:sz w:val="24"/>
          <w:szCs w:val="24"/>
        </w:rPr>
      </w:pPr>
      <w:r>
        <w:rPr>
          <w:b/>
          <w:bCs/>
          <w:color w:val="4472C4" w:themeColor="accent1"/>
          <w:sz w:val="24"/>
          <w:szCs w:val="24"/>
        </w:rPr>
        <w:t>9. RAZRED</w:t>
      </w:r>
    </w:p>
    <w:p w:rsidR="00B73D07" w:rsidRDefault="00B73D07" w:rsidP="001F5195">
      <w:pPr>
        <w:pBdr>
          <w:top w:val="single" w:sz="4" w:space="1" w:color="auto"/>
          <w:left w:val="single" w:sz="4" w:space="4" w:color="auto"/>
          <w:bottom w:val="single" w:sz="4" w:space="1" w:color="auto"/>
          <w:right w:val="single" w:sz="4" w:space="4" w:color="auto"/>
        </w:pBdr>
        <w:jc w:val="center"/>
        <w:rPr>
          <w:b/>
          <w:bCs/>
          <w:color w:val="4472C4" w:themeColor="accent1"/>
          <w:sz w:val="24"/>
          <w:szCs w:val="24"/>
        </w:rPr>
      </w:pPr>
      <w:r>
        <w:rPr>
          <w:b/>
          <w:bCs/>
          <w:color w:val="4472C4" w:themeColor="accent1"/>
          <w:sz w:val="24"/>
          <w:szCs w:val="24"/>
        </w:rPr>
        <w:t>ŠOLSKO DELO NA DALJAVO (ponedeljek, 16. 3.–petek, 20. 3.)</w:t>
      </w:r>
      <w:r w:rsidR="00131399">
        <w:rPr>
          <w:b/>
          <w:bCs/>
          <w:color w:val="4472C4" w:themeColor="accent1"/>
          <w:sz w:val="24"/>
          <w:szCs w:val="24"/>
        </w:rPr>
        <w:t xml:space="preserve"> – 5 šolskih ur</w:t>
      </w:r>
    </w:p>
    <w:p w:rsidR="001F5195" w:rsidRDefault="001F5195" w:rsidP="001F519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sz w:val="24"/>
          <w:szCs w:val="24"/>
        </w:rPr>
      </w:pPr>
      <w:r>
        <w:rPr>
          <w:rFonts w:asciiTheme="majorHAnsi" w:hAnsiTheme="majorHAnsi"/>
          <w:sz w:val="24"/>
          <w:szCs w:val="24"/>
        </w:rPr>
        <w:t>Spoštovani devetošolci!</w:t>
      </w:r>
    </w:p>
    <w:p w:rsidR="001F5195" w:rsidRPr="001F5195" w:rsidRDefault="001F5195" w:rsidP="001F519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sz w:val="24"/>
          <w:szCs w:val="24"/>
        </w:rPr>
      </w:pPr>
      <w:r>
        <w:rPr>
          <w:rFonts w:asciiTheme="majorHAnsi" w:hAnsiTheme="majorHAnsi"/>
          <w:sz w:val="24"/>
          <w:szCs w:val="24"/>
        </w:rPr>
        <w:t xml:space="preserve">Pred vami so snovi prvega tedna učenja na daljavo. Upamo, da bo vaše reševanje uspešno. Bodite vztrajni. </w:t>
      </w:r>
    </w:p>
    <w:p w:rsidR="001F5195" w:rsidRDefault="001F5195" w:rsidP="00B73D07">
      <w:pPr>
        <w:rPr>
          <w:b/>
          <w:bCs/>
          <w:color w:val="4472C4" w:themeColor="accent1"/>
          <w:sz w:val="24"/>
          <w:szCs w:val="24"/>
        </w:rPr>
      </w:pPr>
    </w:p>
    <w:p w:rsidR="00B73D07" w:rsidRDefault="00131399" w:rsidP="00B73D07">
      <w:pPr>
        <w:pBdr>
          <w:top w:val="single" w:sz="4" w:space="1" w:color="auto"/>
          <w:left w:val="single" w:sz="4" w:space="4" w:color="auto"/>
          <w:bottom w:val="single" w:sz="4" w:space="1" w:color="auto"/>
          <w:right w:val="single" w:sz="4" w:space="4" w:color="auto"/>
        </w:pBdr>
        <w:shd w:val="clear" w:color="auto" w:fill="E7E6E6" w:themeFill="background2"/>
        <w:rPr>
          <w:b/>
          <w:bCs/>
          <w:sz w:val="24"/>
          <w:szCs w:val="24"/>
        </w:rPr>
      </w:pPr>
      <w:r>
        <w:rPr>
          <w:b/>
          <w:bCs/>
          <w:color w:val="4472C4" w:themeColor="accent1"/>
          <w:sz w:val="24"/>
          <w:szCs w:val="24"/>
        </w:rPr>
        <w:t>UTRJEVANJE PRIREDIJ</w:t>
      </w:r>
      <w:r w:rsidR="00B73D07" w:rsidRPr="00B22B16">
        <w:rPr>
          <w:b/>
          <w:bCs/>
          <w:color w:val="4472C4" w:themeColor="accent1"/>
          <w:sz w:val="24"/>
          <w:szCs w:val="24"/>
        </w:rPr>
        <w:t xml:space="preserve"> </w:t>
      </w:r>
      <w:r w:rsidR="00B73D07">
        <w:rPr>
          <w:b/>
          <w:bCs/>
          <w:sz w:val="24"/>
          <w:szCs w:val="24"/>
        </w:rPr>
        <w:t>(</w:t>
      </w:r>
      <w:r w:rsidR="001F5195">
        <w:rPr>
          <w:b/>
          <w:bCs/>
          <w:sz w:val="24"/>
          <w:szCs w:val="24"/>
        </w:rPr>
        <w:t>1</w:t>
      </w:r>
      <w:r w:rsidR="00B73D07">
        <w:rPr>
          <w:b/>
          <w:bCs/>
          <w:sz w:val="24"/>
          <w:szCs w:val="24"/>
        </w:rPr>
        <w:t xml:space="preserve"> ura</w:t>
      </w:r>
      <w:r w:rsidR="001F5195">
        <w:rPr>
          <w:b/>
          <w:bCs/>
          <w:sz w:val="24"/>
          <w:szCs w:val="24"/>
        </w:rPr>
        <w:t xml:space="preserve"> - ponedeljek</w:t>
      </w:r>
      <w:r w:rsidR="00B73D07">
        <w:rPr>
          <w:b/>
          <w:bCs/>
          <w:sz w:val="24"/>
          <w:szCs w:val="24"/>
        </w:rPr>
        <w:t>)</w:t>
      </w:r>
    </w:p>
    <w:p w:rsidR="00B73D07" w:rsidRPr="00B73D07" w:rsidRDefault="00B73D07" w:rsidP="00B73D07">
      <w:pPr>
        <w:jc w:val="both"/>
        <w:rPr>
          <w:rFonts w:asciiTheme="majorHAnsi" w:hAnsiTheme="majorHAnsi"/>
          <w:sz w:val="24"/>
          <w:szCs w:val="24"/>
          <w:u w:val="single"/>
        </w:rPr>
      </w:pPr>
      <w:r w:rsidRPr="00B73D07">
        <w:rPr>
          <w:rFonts w:asciiTheme="majorHAnsi" w:hAnsiTheme="majorHAnsi"/>
          <w:sz w:val="24"/>
          <w:szCs w:val="24"/>
          <w:u w:val="single"/>
        </w:rPr>
        <w:t>POTEK DELA</w:t>
      </w:r>
    </w:p>
    <w:p w:rsidR="00B73D07" w:rsidRPr="00B73D07" w:rsidRDefault="00B73D07" w:rsidP="00B73D07">
      <w:pPr>
        <w:jc w:val="both"/>
        <w:rPr>
          <w:rFonts w:asciiTheme="majorHAnsi" w:hAnsiTheme="majorHAnsi"/>
          <w:sz w:val="24"/>
          <w:szCs w:val="24"/>
        </w:rPr>
      </w:pPr>
      <w:r w:rsidRPr="00B73D07">
        <w:rPr>
          <w:rFonts w:asciiTheme="majorHAnsi" w:hAnsiTheme="majorHAnsi"/>
          <w:sz w:val="24"/>
          <w:szCs w:val="24"/>
        </w:rPr>
        <w:sym w:font="Wingdings 2" w:char="F097"/>
      </w:r>
      <w:r w:rsidRPr="00B73D07">
        <w:rPr>
          <w:rFonts w:asciiTheme="majorHAnsi" w:hAnsiTheme="majorHAnsi"/>
          <w:sz w:val="24"/>
          <w:szCs w:val="24"/>
        </w:rPr>
        <w:t xml:space="preserve"> Izdelaj si preglednico z vrstami priredij (dodaj tipične veznike).</w:t>
      </w:r>
    </w:p>
    <w:p w:rsidR="00B73D07" w:rsidRPr="001F5195" w:rsidRDefault="00B73D07">
      <w:pPr>
        <w:rPr>
          <w:rFonts w:asciiTheme="majorHAnsi" w:hAnsiTheme="majorHAnsi"/>
          <w:sz w:val="24"/>
          <w:szCs w:val="24"/>
        </w:rPr>
      </w:pPr>
      <w:r w:rsidRPr="00B73D07">
        <w:rPr>
          <w:rFonts w:asciiTheme="majorHAnsi" w:hAnsiTheme="majorHAnsi"/>
          <w:sz w:val="24"/>
          <w:szCs w:val="24"/>
        </w:rPr>
        <w:sym w:font="Wingdings 2" w:char="F097"/>
      </w:r>
      <w:r w:rsidRPr="00B73D07">
        <w:rPr>
          <w:rFonts w:asciiTheme="majorHAnsi" w:hAnsiTheme="majorHAnsi"/>
          <w:sz w:val="24"/>
          <w:szCs w:val="24"/>
        </w:rPr>
        <w:t xml:space="preserve"> Reši naloge v DZ 2 (Priredno zložene povedi, str. 20–24).  </w:t>
      </w:r>
    </w:p>
    <w:p w:rsidR="00B73D07" w:rsidRDefault="00B73D07" w:rsidP="00B73D07">
      <w:pPr>
        <w:pBdr>
          <w:top w:val="single" w:sz="4" w:space="1" w:color="auto"/>
          <w:left w:val="single" w:sz="4" w:space="4" w:color="auto"/>
          <w:bottom w:val="single" w:sz="4" w:space="1" w:color="auto"/>
          <w:right w:val="single" w:sz="4" w:space="4" w:color="auto"/>
        </w:pBdr>
        <w:shd w:val="clear" w:color="auto" w:fill="E7E6E6" w:themeFill="background2"/>
        <w:rPr>
          <w:b/>
          <w:bCs/>
          <w:sz w:val="24"/>
          <w:szCs w:val="24"/>
        </w:rPr>
      </w:pPr>
      <w:r w:rsidRPr="00B73D07">
        <w:rPr>
          <w:b/>
          <w:bCs/>
          <w:color w:val="4472C4" w:themeColor="accent1"/>
          <w:sz w:val="24"/>
          <w:szCs w:val="24"/>
        </w:rPr>
        <w:t>POMIŠLJAJ</w:t>
      </w:r>
      <w:r w:rsidRPr="00B73D07">
        <w:rPr>
          <w:sz w:val="24"/>
          <w:szCs w:val="24"/>
        </w:rPr>
        <w:t xml:space="preserve"> </w:t>
      </w:r>
      <w:r w:rsidRPr="00B73D07">
        <w:rPr>
          <w:b/>
          <w:bCs/>
          <w:sz w:val="24"/>
          <w:szCs w:val="24"/>
        </w:rPr>
        <w:t>(2 uri</w:t>
      </w:r>
      <w:r w:rsidR="001F5195">
        <w:rPr>
          <w:b/>
          <w:bCs/>
          <w:sz w:val="24"/>
          <w:szCs w:val="24"/>
        </w:rPr>
        <w:t xml:space="preserve"> – torek, sreda)</w:t>
      </w:r>
    </w:p>
    <w:p w:rsidR="00B73D07" w:rsidRPr="00B73D07" w:rsidRDefault="00B73D07" w:rsidP="00B73D07">
      <w:pPr>
        <w:jc w:val="both"/>
        <w:rPr>
          <w:rFonts w:asciiTheme="majorHAnsi" w:hAnsiTheme="majorHAnsi"/>
          <w:sz w:val="24"/>
          <w:szCs w:val="24"/>
          <w:u w:val="single"/>
        </w:rPr>
      </w:pPr>
      <w:r w:rsidRPr="00B73D07">
        <w:rPr>
          <w:rFonts w:asciiTheme="majorHAnsi" w:hAnsiTheme="majorHAnsi"/>
          <w:sz w:val="24"/>
          <w:szCs w:val="24"/>
          <w:u w:val="single"/>
        </w:rPr>
        <w:t>POTEK DELA</w:t>
      </w:r>
    </w:p>
    <w:p w:rsidR="00B73D07" w:rsidRPr="00B73D07" w:rsidRDefault="00B73D07" w:rsidP="00B73D07">
      <w:pPr>
        <w:jc w:val="both"/>
        <w:rPr>
          <w:rFonts w:asciiTheme="majorHAnsi" w:hAnsiTheme="majorHAnsi"/>
          <w:sz w:val="24"/>
          <w:szCs w:val="24"/>
        </w:rPr>
      </w:pPr>
      <w:r w:rsidRPr="00B73D07">
        <w:rPr>
          <w:rFonts w:asciiTheme="majorHAnsi" w:hAnsiTheme="majorHAnsi"/>
          <w:sz w:val="24"/>
          <w:szCs w:val="24"/>
        </w:rPr>
        <w:sym w:font="Wingdings 2" w:char="F097"/>
      </w:r>
      <w:r w:rsidRPr="00B73D07">
        <w:rPr>
          <w:rFonts w:asciiTheme="majorHAnsi" w:hAnsiTheme="majorHAnsi"/>
          <w:sz w:val="24"/>
          <w:szCs w:val="24"/>
        </w:rPr>
        <w:t xml:space="preserve"> Reši naloge 11. enote v DZ 2 (Odprto 7.00–18.00), str. 26–28.</w:t>
      </w:r>
    </w:p>
    <w:p w:rsidR="00B73D07" w:rsidRDefault="00B73D07" w:rsidP="00B73D07">
      <w:pPr>
        <w:rPr>
          <w:rFonts w:asciiTheme="majorHAnsi" w:hAnsiTheme="majorHAnsi"/>
          <w:sz w:val="24"/>
          <w:szCs w:val="24"/>
        </w:rPr>
      </w:pPr>
      <w:r w:rsidRPr="00B73D07">
        <w:rPr>
          <w:rFonts w:asciiTheme="majorHAnsi" w:hAnsiTheme="majorHAnsi"/>
          <w:sz w:val="24"/>
          <w:szCs w:val="24"/>
        </w:rPr>
        <w:sym w:font="Wingdings 2" w:char="F097"/>
      </w:r>
      <w:r w:rsidRPr="00B73D07">
        <w:rPr>
          <w:rFonts w:asciiTheme="majorHAnsi" w:hAnsiTheme="majorHAnsi"/>
          <w:sz w:val="24"/>
          <w:szCs w:val="24"/>
        </w:rPr>
        <w:t xml:space="preserve"> Pomagaj si s spodnjim zapisom. Prepiši ga v šolski zvezek.</w:t>
      </w:r>
    </w:p>
    <w:p w:rsidR="00B73D07" w:rsidRDefault="00131399" w:rsidP="00B73D07">
      <w:pPr>
        <w:rPr>
          <w:rFonts w:asciiTheme="majorHAnsi" w:hAnsiTheme="majorHAnsi"/>
          <w:sz w:val="24"/>
          <w:szCs w:val="24"/>
        </w:rPr>
      </w:pPr>
      <w:r>
        <w:rPr>
          <w:rFonts w:asciiTheme="majorHAnsi" w:hAnsiTheme="majorHAnsi"/>
          <w:sz w:val="24"/>
          <w:szCs w:val="24"/>
        </w:rPr>
        <w:sym w:font="Wingdings 2" w:char="F097"/>
      </w:r>
      <w:r>
        <w:rPr>
          <w:rFonts w:asciiTheme="majorHAnsi" w:hAnsiTheme="majorHAnsi"/>
          <w:sz w:val="24"/>
          <w:szCs w:val="24"/>
        </w:rPr>
        <w:t xml:space="preserve"> Pri 8., 9. in 10. nalogi ponovi svoje znanje o vezaju – pomagaj si spodnjim zapisom.</w:t>
      </w:r>
    </w:p>
    <w:p w:rsidR="00B73D07" w:rsidRDefault="00B73D07" w:rsidP="00B73D07">
      <w:pPr>
        <w:rPr>
          <w:rFonts w:asciiTheme="majorHAnsi" w:hAnsiTheme="majorHAnsi"/>
          <w:sz w:val="24"/>
          <w:szCs w:val="24"/>
        </w:rPr>
      </w:pPr>
      <w:r>
        <w:rPr>
          <w:rFonts w:asciiTheme="majorHAnsi" w:hAnsiTheme="majorHAnsi"/>
          <w:sz w:val="24"/>
          <w:szCs w:val="24"/>
        </w:rPr>
        <w:sym w:font="Wingdings" w:char="F021"/>
      </w:r>
      <w:r>
        <w:rPr>
          <w:rFonts w:asciiTheme="majorHAnsi" w:hAnsiTheme="majorHAnsi"/>
          <w:sz w:val="24"/>
          <w:szCs w:val="24"/>
        </w:rPr>
        <w:t xml:space="preserve"> Zapis v šolski zvezek.</w:t>
      </w:r>
    </w:p>
    <w:p w:rsidR="00B73D07" w:rsidRDefault="00B73D07" w:rsidP="00B73D07">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45483</wp:posOffset>
                </wp:positionV>
                <wp:extent cx="5738884" cy="4394579"/>
                <wp:effectExtent l="0" t="0" r="14605" b="25400"/>
                <wp:wrapNone/>
                <wp:docPr id="1" name="Polje z besedilom 1"/>
                <wp:cNvGraphicFramePr/>
                <a:graphic xmlns:a="http://schemas.openxmlformats.org/drawingml/2006/main">
                  <a:graphicData uri="http://schemas.microsoft.com/office/word/2010/wordprocessingShape">
                    <wps:wsp>
                      <wps:cNvSpPr txBox="1"/>
                      <wps:spPr>
                        <a:xfrm>
                          <a:off x="0" y="0"/>
                          <a:ext cx="5738884" cy="4394579"/>
                        </a:xfrm>
                        <a:prstGeom prst="rect">
                          <a:avLst/>
                        </a:prstGeom>
                        <a:solidFill>
                          <a:schemeClr val="lt1"/>
                        </a:solidFill>
                        <a:ln w="6350">
                          <a:solidFill>
                            <a:prstClr val="black"/>
                          </a:solidFill>
                          <a:prstDash val="lgDash"/>
                        </a:ln>
                      </wps:spPr>
                      <wps:txbx>
                        <w:txbxContent>
                          <w:p w:rsidR="00B73D07" w:rsidRDefault="00B73D07" w:rsidP="00B73D07">
                            <w:pPr>
                              <w:rPr>
                                <w:b/>
                                <w:bCs/>
                                <w:sz w:val="24"/>
                                <w:szCs w:val="24"/>
                              </w:rPr>
                            </w:pPr>
                            <w:r w:rsidRPr="00B73D07">
                              <w:rPr>
                                <w:b/>
                                <w:bCs/>
                                <w:sz w:val="24"/>
                                <w:szCs w:val="24"/>
                              </w:rPr>
                              <w:t>POMIŠLJAJ</w:t>
                            </w:r>
                          </w:p>
                          <w:p w:rsidR="00B73D07" w:rsidRPr="00B73D07" w:rsidRDefault="00B73D07" w:rsidP="00B73D07">
                            <w:pPr>
                              <w:spacing w:after="0" w:line="240" w:lineRule="auto"/>
                              <w:jc w:val="both"/>
                              <w:rPr>
                                <w:rFonts w:asciiTheme="majorHAnsi" w:eastAsia="Times New Roman" w:hAnsiTheme="majorHAnsi" w:cs="Times New Roman"/>
                                <w:sz w:val="24"/>
                                <w:szCs w:val="24"/>
                              </w:rPr>
                            </w:pPr>
                            <w:r w:rsidRPr="00B73D07">
                              <w:rPr>
                                <w:rFonts w:eastAsia="Times New Roman" w:cs="Times New Roman"/>
                                <w:b/>
                                <w:color w:val="4472C4" w:themeColor="accent1"/>
                                <w:sz w:val="24"/>
                                <w:szCs w:val="24"/>
                                <w:bdr w:val="single" w:sz="4" w:space="0" w:color="auto"/>
                              </w:rPr>
                              <w:t>Pomišljaj</w:t>
                            </w:r>
                            <w:r w:rsidRPr="00B73D07">
                              <w:rPr>
                                <w:rFonts w:asciiTheme="majorHAnsi" w:eastAsia="Times New Roman" w:hAnsiTheme="majorHAnsi" w:cs="Times New Roman"/>
                                <w:b/>
                                <w:color w:val="00B050"/>
                                <w:sz w:val="24"/>
                                <w:szCs w:val="24"/>
                              </w:rPr>
                              <w:t xml:space="preserve"> </w:t>
                            </w:r>
                            <w:r w:rsidRPr="00B73D07">
                              <w:rPr>
                                <w:rFonts w:asciiTheme="majorHAnsi" w:eastAsia="Times New Roman" w:hAnsiTheme="majorHAnsi" w:cs="Times New Roman"/>
                                <w:sz w:val="24"/>
                                <w:szCs w:val="24"/>
                              </w:rPr>
                              <w:t xml:space="preserve">(–) je nekončno ločilo, daljše od vezaja. </w:t>
                            </w:r>
                            <w:r>
                              <w:rPr>
                                <w:rFonts w:asciiTheme="majorHAnsi" w:eastAsia="Times New Roman" w:hAnsiTheme="majorHAnsi" w:cs="Times New Roman"/>
                                <w:sz w:val="24"/>
                                <w:szCs w:val="24"/>
                              </w:rPr>
                              <w:t>Ločimo enodelni in dvodelni pomišljaj. Navadno uporabljamo dvodelni pomišljaj.</w:t>
                            </w:r>
                          </w:p>
                          <w:p w:rsidR="00B73D07" w:rsidRDefault="00B73D07" w:rsidP="00B73D07">
                            <w:pPr>
                              <w:spacing w:after="0" w:line="240" w:lineRule="auto"/>
                              <w:rPr>
                                <w:rFonts w:asciiTheme="majorHAnsi" w:eastAsia="Times New Roman" w:hAnsiTheme="majorHAnsi" w:cs="Times New Roman"/>
                                <w:color w:val="4472C4" w:themeColor="accent1"/>
                                <w:sz w:val="24"/>
                                <w:szCs w:val="24"/>
                              </w:rPr>
                            </w:pPr>
                          </w:p>
                          <w:p w:rsidR="00B73D07" w:rsidRDefault="00B73D07" w:rsidP="00B73D07">
                            <w:p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color w:val="4472C4" w:themeColor="accent1"/>
                                <w:sz w:val="24"/>
                                <w:szCs w:val="24"/>
                              </w:rPr>
                              <w:t>Enodelni pomišljaj</w:t>
                            </w:r>
                            <w:r w:rsidRPr="00B73D07">
                              <w:rPr>
                                <w:rFonts w:asciiTheme="majorHAnsi" w:eastAsia="Times New Roman" w:hAnsiTheme="majorHAnsi" w:cs="Times New Roman"/>
                                <w:sz w:val="24"/>
                                <w:szCs w:val="24"/>
                              </w:rPr>
                              <w:t>:</w:t>
                            </w:r>
                          </w:p>
                          <w:p w:rsidR="00131399" w:rsidRPr="00B73D07" w:rsidRDefault="00131399" w:rsidP="00B73D07">
                            <w:pPr>
                              <w:spacing w:after="0" w:line="240" w:lineRule="auto"/>
                              <w:rPr>
                                <w:rFonts w:asciiTheme="majorHAnsi" w:eastAsia="Times New Roman" w:hAnsiTheme="majorHAnsi" w:cs="Times New Roman"/>
                                <w:sz w:val="24"/>
                                <w:szCs w:val="24"/>
                              </w:rPr>
                            </w:pPr>
                          </w:p>
                          <w:p w:rsidR="00B73D07" w:rsidRPr="00B73D07" w:rsidRDefault="00B73D07" w:rsidP="00B73D07">
                            <w:pPr>
                              <w:numPr>
                                <w:ilvl w:val="0"/>
                                <w:numId w:val="1"/>
                              </w:num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u w:val="single"/>
                              </w:rPr>
                              <w:t>Stični pomišljaj</w:t>
                            </w:r>
                            <w:r w:rsidRPr="00B73D07">
                              <w:rPr>
                                <w:rFonts w:asciiTheme="majorHAnsi" w:eastAsia="Times New Roman" w:hAnsiTheme="majorHAnsi" w:cs="Times New Roman"/>
                                <w:sz w:val="24"/>
                                <w:szCs w:val="24"/>
                              </w:rPr>
                              <w:t xml:space="preserve">: namesto predlogov od ... do ... (t. i. </w:t>
                            </w:r>
                            <w:r w:rsidRPr="00B73D07">
                              <w:rPr>
                                <w:rFonts w:eastAsia="Times New Roman" w:cs="Times New Roman"/>
                                <w:b/>
                                <w:sz w:val="24"/>
                                <w:szCs w:val="24"/>
                              </w:rPr>
                              <w:t>predložni pomišljaj</w:t>
                            </w:r>
                            <w:r w:rsidRPr="00B73D07">
                              <w:rPr>
                                <w:rFonts w:asciiTheme="majorHAnsi" w:eastAsia="Times New Roman" w:hAnsiTheme="majorHAnsi" w:cs="Times New Roman"/>
                                <w:sz w:val="24"/>
                                <w:szCs w:val="24"/>
                              </w:rPr>
                              <w:t>)</w:t>
                            </w:r>
                            <w:r w:rsidR="00131399">
                              <w:rPr>
                                <w:rFonts w:asciiTheme="majorHAnsi" w:eastAsia="Times New Roman" w:hAnsiTheme="majorHAnsi" w:cs="Times New Roman"/>
                                <w:sz w:val="24"/>
                                <w:szCs w:val="24"/>
                              </w:rPr>
                              <w:t>.</w:t>
                            </w:r>
                          </w:p>
                          <w:p w:rsidR="00B73D07" w:rsidRPr="00B73D07" w:rsidRDefault="00B73D07" w:rsidP="00B73D07">
                            <w:pPr>
                              <w:spacing w:after="0" w:line="240" w:lineRule="auto"/>
                              <w:ind w:left="720"/>
                              <w:rPr>
                                <w:rFonts w:asciiTheme="majorHAnsi" w:eastAsia="Times New Roman" w:hAnsiTheme="majorHAnsi" w:cs="Times New Roman"/>
                                <w:sz w:val="24"/>
                                <w:szCs w:val="24"/>
                              </w:rPr>
                            </w:pPr>
                            <w:r w:rsidRPr="00B73D07">
                              <w:rPr>
                                <w:rFonts w:asciiTheme="majorHAnsi" w:eastAsia="Times New Roman" w:hAnsiTheme="majorHAnsi" w:cs="Times New Roman"/>
                                <w:i/>
                                <w:sz w:val="24"/>
                                <w:szCs w:val="24"/>
                              </w:rPr>
                              <w:t>Delovni čas: 8.00–19.00</w:t>
                            </w:r>
                            <w:r w:rsidRPr="00B73D07">
                              <w:rPr>
                                <w:rFonts w:asciiTheme="majorHAnsi" w:eastAsia="Times New Roman" w:hAnsiTheme="majorHAnsi" w:cs="Times New Roman"/>
                                <w:sz w:val="24"/>
                                <w:szCs w:val="24"/>
                              </w:rPr>
                              <w:t xml:space="preserve"> (Beremo: Delovni čas je od 8.00 do 19.00.)</w:t>
                            </w:r>
                          </w:p>
                          <w:p w:rsidR="00B73D07" w:rsidRPr="00B73D07" w:rsidRDefault="00B73D07" w:rsidP="00B73D07">
                            <w:pPr>
                              <w:numPr>
                                <w:ilvl w:val="0"/>
                                <w:numId w:val="1"/>
                              </w:num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u w:val="single"/>
                              </w:rPr>
                              <w:t>Nestični pomišljaj</w:t>
                            </w:r>
                            <w:r w:rsidRPr="00B73D07">
                              <w:rPr>
                                <w:rFonts w:asciiTheme="majorHAnsi" w:eastAsia="Times New Roman" w:hAnsiTheme="majorHAnsi" w:cs="Times New Roman"/>
                                <w:sz w:val="24"/>
                                <w:szCs w:val="24"/>
                              </w:rPr>
                              <w:t>:</w:t>
                            </w:r>
                          </w:p>
                          <w:p w:rsidR="00B73D07" w:rsidRPr="00B73D07" w:rsidRDefault="00B73D07" w:rsidP="00B73D07">
                            <w:pPr>
                              <w:numPr>
                                <w:ilvl w:val="0"/>
                                <w:numId w:val="2"/>
                              </w:num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rPr>
                              <w:t>namesto glagola BITI (</w:t>
                            </w:r>
                            <w:r w:rsidRPr="00B73D07">
                              <w:rPr>
                                <w:rFonts w:asciiTheme="majorHAnsi" w:eastAsia="Times New Roman" w:hAnsiTheme="majorHAnsi" w:cs="Times New Roman"/>
                                <w:i/>
                                <w:sz w:val="24"/>
                                <w:szCs w:val="24"/>
                              </w:rPr>
                              <w:t>Kekec – prvi slovenski mladinski film</w:t>
                            </w:r>
                            <w:r w:rsidRPr="00B73D07">
                              <w:rPr>
                                <w:rFonts w:asciiTheme="majorHAnsi" w:eastAsia="Times New Roman" w:hAnsiTheme="majorHAnsi" w:cs="Times New Roman"/>
                                <w:sz w:val="24"/>
                                <w:szCs w:val="24"/>
                              </w:rPr>
                              <w:t>.)</w:t>
                            </w:r>
                            <w:r w:rsidR="00131399">
                              <w:rPr>
                                <w:rFonts w:asciiTheme="majorHAnsi" w:eastAsia="Times New Roman" w:hAnsiTheme="majorHAnsi" w:cs="Times New Roman"/>
                                <w:sz w:val="24"/>
                                <w:szCs w:val="24"/>
                              </w:rPr>
                              <w:t>,</w:t>
                            </w:r>
                          </w:p>
                          <w:p w:rsidR="00B73D07" w:rsidRPr="00B73D07" w:rsidRDefault="00B73D07" w:rsidP="00B73D07">
                            <w:pPr>
                              <w:numPr>
                                <w:ilvl w:val="0"/>
                                <w:numId w:val="2"/>
                              </w:num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rPr>
                              <w:t xml:space="preserve">na začetku odstavka (zaznamuje </w:t>
                            </w:r>
                            <w:r w:rsidRPr="00B73D07">
                              <w:rPr>
                                <w:rFonts w:eastAsia="Times New Roman" w:cs="Times New Roman"/>
                                <w:b/>
                                <w:sz w:val="24"/>
                                <w:szCs w:val="24"/>
                              </w:rPr>
                              <w:t>alinejo</w:t>
                            </w:r>
                            <w:r w:rsidRPr="00B73D07">
                              <w:rPr>
                                <w:rFonts w:asciiTheme="majorHAnsi" w:eastAsia="Times New Roman" w:hAnsiTheme="majorHAnsi" w:cs="Times New Roman"/>
                                <w:sz w:val="24"/>
                                <w:szCs w:val="24"/>
                              </w:rPr>
                              <w:t>, ponekod uvaja dobesedni navedek)</w:t>
                            </w:r>
                            <w:r w:rsidR="00131399">
                              <w:rPr>
                                <w:rFonts w:asciiTheme="majorHAnsi" w:eastAsia="Times New Roman" w:hAnsiTheme="majorHAnsi" w:cs="Times New Roman"/>
                                <w:sz w:val="24"/>
                                <w:szCs w:val="24"/>
                              </w:rPr>
                              <w:t>.</w:t>
                            </w:r>
                          </w:p>
                          <w:p w:rsidR="00B73D07" w:rsidRPr="00B73D07" w:rsidRDefault="00B73D07" w:rsidP="00B73D07">
                            <w:pPr>
                              <w:spacing w:after="0" w:line="240" w:lineRule="auto"/>
                              <w:ind w:left="1080"/>
                              <w:rPr>
                                <w:rFonts w:asciiTheme="majorHAnsi" w:eastAsia="Times New Roman" w:hAnsiTheme="majorHAnsi" w:cs="Times New Roman"/>
                                <w:i/>
                                <w:sz w:val="24"/>
                                <w:szCs w:val="24"/>
                              </w:rPr>
                            </w:pPr>
                            <w:r w:rsidRPr="00B73D07">
                              <w:rPr>
                                <w:rFonts w:asciiTheme="majorHAnsi" w:eastAsia="Times New Roman" w:hAnsiTheme="majorHAnsi" w:cs="Times New Roman"/>
                                <w:i/>
                                <w:sz w:val="24"/>
                                <w:szCs w:val="24"/>
                              </w:rPr>
                              <w:t>Za malico bo:</w:t>
                            </w:r>
                          </w:p>
                          <w:p w:rsidR="00B73D07" w:rsidRPr="00B73D07" w:rsidRDefault="00B73D07" w:rsidP="00B73D07">
                            <w:pPr>
                              <w:spacing w:after="0" w:line="240" w:lineRule="auto"/>
                              <w:ind w:left="1080"/>
                              <w:rPr>
                                <w:rFonts w:asciiTheme="majorHAnsi" w:eastAsia="Times New Roman" w:hAnsiTheme="majorHAnsi" w:cs="Times New Roman"/>
                                <w:i/>
                                <w:sz w:val="24"/>
                                <w:szCs w:val="24"/>
                              </w:rPr>
                            </w:pPr>
                            <w:r w:rsidRPr="00B73D07">
                              <w:rPr>
                                <w:rFonts w:asciiTheme="majorHAnsi" w:eastAsia="Times New Roman" w:hAnsiTheme="majorHAnsi" w:cs="Times New Roman"/>
                                <w:i/>
                                <w:sz w:val="24"/>
                                <w:szCs w:val="24"/>
                              </w:rPr>
                              <w:t>– kruh,</w:t>
                            </w:r>
                            <w:r w:rsidRPr="00B73D07">
                              <w:rPr>
                                <w:rFonts w:asciiTheme="majorHAnsi" w:eastAsia="Times New Roman" w:hAnsiTheme="majorHAnsi" w:cs="Times New Roman"/>
                                <w:i/>
                                <w:sz w:val="24"/>
                                <w:szCs w:val="24"/>
                              </w:rPr>
                              <w:br/>
                              <w:t>– salama,</w:t>
                            </w:r>
                            <w:r w:rsidRPr="00B73D07">
                              <w:rPr>
                                <w:rFonts w:asciiTheme="majorHAnsi" w:eastAsia="Times New Roman" w:hAnsiTheme="majorHAnsi" w:cs="Times New Roman"/>
                                <w:i/>
                                <w:sz w:val="24"/>
                                <w:szCs w:val="24"/>
                              </w:rPr>
                              <w:br/>
                              <w:t>– sir,</w:t>
                            </w:r>
                          </w:p>
                          <w:p w:rsidR="00B73D07" w:rsidRDefault="00B73D07" w:rsidP="00B73D07">
                            <w:pPr>
                              <w:spacing w:after="0" w:line="240" w:lineRule="auto"/>
                              <w:ind w:left="1080"/>
                              <w:rPr>
                                <w:rFonts w:asciiTheme="majorHAnsi" w:eastAsia="Times New Roman" w:hAnsiTheme="majorHAnsi" w:cs="Times New Roman"/>
                                <w:i/>
                                <w:sz w:val="24"/>
                                <w:szCs w:val="24"/>
                              </w:rPr>
                            </w:pPr>
                            <w:r w:rsidRPr="00B73D07">
                              <w:rPr>
                                <w:rFonts w:asciiTheme="majorHAnsi" w:eastAsia="Times New Roman" w:hAnsiTheme="majorHAnsi" w:cs="Times New Roman"/>
                                <w:i/>
                                <w:sz w:val="24"/>
                                <w:szCs w:val="24"/>
                              </w:rPr>
                              <w:t>– sok.</w:t>
                            </w:r>
                          </w:p>
                          <w:p w:rsidR="00131399" w:rsidRPr="00B73D07" w:rsidRDefault="00131399" w:rsidP="00B73D07">
                            <w:pPr>
                              <w:spacing w:after="0" w:line="240" w:lineRule="auto"/>
                              <w:ind w:left="1080"/>
                              <w:rPr>
                                <w:rFonts w:asciiTheme="majorHAnsi" w:eastAsia="Times New Roman" w:hAnsiTheme="majorHAnsi" w:cs="Times New Roman"/>
                                <w:i/>
                                <w:sz w:val="24"/>
                                <w:szCs w:val="24"/>
                              </w:rPr>
                            </w:pPr>
                          </w:p>
                          <w:p w:rsidR="00B73D07" w:rsidRDefault="00B73D07" w:rsidP="00B73D07">
                            <w:p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color w:val="4472C4" w:themeColor="accent1"/>
                                <w:sz w:val="24"/>
                                <w:szCs w:val="24"/>
                              </w:rPr>
                              <w:t xml:space="preserve">    Dvodelni pomišljaj</w:t>
                            </w:r>
                            <w:r w:rsidRPr="00B73D07">
                              <w:rPr>
                                <w:rFonts w:asciiTheme="majorHAnsi" w:eastAsia="Times New Roman" w:hAnsiTheme="majorHAnsi" w:cs="Times New Roman"/>
                                <w:sz w:val="24"/>
                                <w:szCs w:val="24"/>
                              </w:rPr>
                              <w:t>:</w:t>
                            </w:r>
                          </w:p>
                          <w:p w:rsidR="00131399" w:rsidRPr="00B73D07" w:rsidRDefault="00131399" w:rsidP="00B73D07">
                            <w:pPr>
                              <w:spacing w:after="0" w:line="240" w:lineRule="auto"/>
                              <w:rPr>
                                <w:rFonts w:asciiTheme="majorHAnsi" w:eastAsia="Times New Roman" w:hAnsiTheme="majorHAnsi" w:cs="Times New Roman"/>
                                <w:sz w:val="24"/>
                                <w:szCs w:val="24"/>
                              </w:rPr>
                            </w:pPr>
                          </w:p>
                          <w:p w:rsidR="00B73D07" w:rsidRPr="00B73D07" w:rsidRDefault="00B73D07" w:rsidP="00B73D07">
                            <w:p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rPr>
                              <w:t xml:space="preserve">    </w:t>
                            </w:r>
                            <w:r w:rsidRPr="00B73D07">
                              <w:rPr>
                                <w:rFonts w:asciiTheme="majorHAnsi" w:eastAsia="Times New Roman" w:hAnsiTheme="majorHAnsi" w:cs="Times New Roman"/>
                                <w:sz w:val="24"/>
                                <w:szCs w:val="24"/>
                                <w:u w:val="single"/>
                              </w:rPr>
                              <w:t>Nestični pomišljaj</w:t>
                            </w:r>
                            <w:r w:rsidRPr="00B73D07">
                              <w:rPr>
                                <w:rFonts w:asciiTheme="majorHAnsi" w:eastAsia="Times New Roman" w:hAnsiTheme="majorHAnsi" w:cs="Times New Roman"/>
                                <w:sz w:val="24"/>
                                <w:szCs w:val="24"/>
                              </w:rPr>
                              <w:t>: zaznamuje vrinjeni del povedi (</w:t>
                            </w:r>
                            <w:r w:rsidR="00131399">
                              <w:rPr>
                                <w:rFonts w:asciiTheme="majorHAnsi" w:eastAsia="Times New Roman" w:hAnsiTheme="majorHAnsi" w:cs="Times New Roman"/>
                                <w:sz w:val="24"/>
                                <w:szCs w:val="24"/>
                              </w:rPr>
                              <w:t xml:space="preserve">uporabimo ga </w:t>
                            </w:r>
                            <w:r w:rsidRPr="00B73D07">
                              <w:rPr>
                                <w:rFonts w:asciiTheme="majorHAnsi" w:eastAsia="Times New Roman" w:hAnsiTheme="majorHAnsi" w:cs="Times New Roman"/>
                                <w:sz w:val="24"/>
                                <w:szCs w:val="24"/>
                              </w:rPr>
                              <w:t xml:space="preserve">namesto vejic ali </w:t>
                            </w:r>
                            <w:r w:rsidR="00131399">
                              <w:rPr>
                                <w:rFonts w:asciiTheme="majorHAnsi" w:eastAsia="Times New Roman" w:hAnsiTheme="majorHAnsi" w:cs="Times New Roman"/>
                                <w:sz w:val="24"/>
                                <w:szCs w:val="24"/>
                              </w:rPr>
                              <w:br/>
                              <w:t xml:space="preserve">    </w:t>
                            </w:r>
                            <w:r w:rsidRPr="00B73D07">
                              <w:rPr>
                                <w:rFonts w:asciiTheme="majorHAnsi" w:eastAsia="Times New Roman" w:hAnsiTheme="majorHAnsi" w:cs="Times New Roman"/>
                                <w:sz w:val="24"/>
                                <w:szCs w:val="24"/>
                              </w:rPr>
                              <w:t>oklepaja)</w:t>
                            </w:r>
                            <w:r w:rsidR="00131399">
                              <w:rPr>
                                <w:rFonts w:asciiTheme="majorHAnsi" w:eastAsia="Times New Roman" w:hAnsiTheme="majorHAnsi" w:cs="Times New Roman"/>
                                <w:sz w:val="24"/>
                                <w:szCs w:val="24"/>
                              </w:rPr>
                              <w:t>.</w:t>
                            </w:r>
                          </w:p>
                          <w:p w:rsidR="00B73D07" w:rsidRPr="00B73D07" w:rsidRDefault="00B73D07" w:rsidP="00B73D07">
                            <w:p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rPr>
                              <w:t xml:space="preserve">    </w:t>
                            </w:r>
                            <w:r w:rsidRPr="00B73D07">
                              <w:rPr>
                                <w:rFonts w:asciiTheme="majorHAnsi" w:eastAsia="Times New Roman" w:hAnsiTheme="majorHAnsi" w:cs="Times New Roman"/>
                                <w:i/>
                                <w:sz w:val="24"/>
                                <w:szCs w:val="24"/>
                              </w:rPr>
                              <w:t>Piki – naš nagajivec – je mami razgrizel čevlje.</w:t>
                            </w:r>
                          </w:p>
                          <w:p w:rsidR="00B73D07" w:rsidRDefault="00B73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1.15pt;margin-top:3.6pt;width:451.9pt;height:34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" fillcolor="white [3201]" strokeweight=".5pt">
                <v:stroke dashstyle="longDash"/>
                <v:textbox>
                  <w:txbxContent>
                    <w:p w:rsidR="00B73D07" w:rsidRDefault="00B73D07" w:rsidP="00B73D07">
                      <w:pPr>
                        <w:rPr>
                          <w:b/>
                          <w:bCs/>
                          <w:sz w:val="24"/>
                          <w:szCs w:val="24"/>
                        </w:rPr>
                      </w:pPr>
                      <w:r w:rsidRPr="00B73D07">
                        <w:rPr>
                          <w:b/>
                          <w:bCs/>
                          <w:sz w:val="24"/>
                          <w:szCs w:val="24"/>
                        </w:rPr>
                        <w:t>POMIŠLJAJ</w:t>
                      </w:r>
                    </w:p>
                    <w:p w:rsidR="00B73D07" w:rsidRPr="00B73D07" w:rsidRDefault="00B73D07" w:rsidP="00B73D07">
                      <w:pPr>
                        <w:spacing w:after="0" w:line="240" w:lineRule="auto"/>
                        <w:jc w:val="both"/>
                        <w:rPr>
                          <w:rFonts w:asciiTheme="majorHAnsi" w:eastAsia="Times New Roman" w:hAnsiTheme="majorHAnsi" w:cs="Times New Roman"/>
                          <w:sz w:val="24"/>
                          <w:szCs w:val="24"/>
                        </w:rPr>
                      </w:pPr>
                      <w:r w:rsidRPr="00B73D07">
                        <w:rPr>
                          <w:rFonts w:eastAsia="Times New Roman" w:cs="Times New Roman"/>
                          <w:b/>
                          <w:color w:val="4472C4" w:themeColor="accent1"/>
                          <w:sz w:val="24"/>
                          <w:szCs w:val="24"/>
                          <w:bdr w:val="single" w:sz="4" w:space="0" w:color="auto"/>
                        </w:rPr>
                        <w:t>Pomišljaj</w:t>
                      </w:r>
                      <w:r w:rsidRPr="00B73D07">
                        <w:rPr>
                          <w:rFonts w:asciiTheme="majorHAnsi" w:eastAsia="Times New Roman" w:hAnsiTheme="majorHAnsi" w:cs="Times New Roman"/>
                          <w:b/>
                          <w:color w:val="00B050"/>
                          <w:sz w:val="24"/>
                          <w:szCs w:val="24"/>
                        </w:rPr>
                        <w:t xml:space="preserve"> </w:t>
                      </w:r>
                      <w:r w:rsidRPr="00B73D07">
                        <w:rPr>
                          <w:rFonts w:asciiTheme="majorHAnsi" w:eastAsia="Times New Roman" w:hAnsiTheme="majorHAnsi" w:cs="Times New Roman"/>
                          <w:sz w:val="24"/>
                          <w:szCs w:val="24"/>
                        </w:rPr>
                        <w:t xml:space="preserve">(–) je nekončno ločilo, daljše od vezaja. </w:t>
                      </w:r>
                      <w:r>
                        <w:rPr>
                          <w:rFonts w:asciiTheme="majorHAnsi" w:eastAsia="Times New Roman" w:hAnsiTheme="majorHAnsi" w:cs="Times New Roman"/>
                          <w:sz w:val="24"/>
                          <w:szCs w:val="24"/>
                        </w:rPr>
                        <w:t>Ločimo enodelni in dvodelni pomišljaj. Navadno uporabljamo dvodelni pomišljaj.</w:t>
                      </w:r>
                    </w:p>
                    <w:p w:rsidR="00B73D07" w:rsidRDefault="00B73D07" w:rsidP="00B73D07">
                      <w:pPr>
                        <w:spacing w:after="0" w:line="240" w:lineRule="auto"/>
                        <w:rPr>
                          <w:rFonts w:asciiTheme="majorHAnsi" w:eastAsia="Times New Roman" w:hAnsiTheme="majorHAnsi" w:cs="Times New Roman"/>
                          <w:color w:val="4472C4" w:themeColor="accent1"/>
                          <w:sz w:val="24"/>
                          <w:szCs w:val="24"/>
                        </w:rPr>
                      </w:pPr>
                    </w:p>
                    <w:p w:rsidR="00B73D07" w:rsidRDefault="00B73D07" w:rsidP="00B73D07">
                      <w:p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color w:val="4472C4" w:themeColor="accent1"/>
                          <w:sz w:val="24"/>
                          <w:szCs w:val="24"/>
                        </w:rPr>
                        <w:t>Enodelni pomišljaj</w:t>
                      </w:r>
                      <w:r w:rsidRPr="00B73D07">
                        <w:rPr>
                          <w:rFonts w:asciiTheme="majorHAnsi" w:eastAsia="Times New Roman" w:hAnsiTheme="majorHAnsi" w:cs="Times New Roman"/>
                          <w:sz w:val="24"/>
                          <w:szCs w:val="24"/>
                        </w:rPr>
                        <w:t>:</w:t>
                      </w:r>
                    </w:p>
                    <w:p w:rsidR="00131399" w:rsidRPr="00B73D07" w:rsidRDefault="00131399" w:rsidP="00B73D07">
                      <w:pPr>
                        <w:spacing w:after="0" w:line="240" w:lineRule="auto"/>
                        <w:rPr>
                          <w:rFonts w:asciiTheme="majorHAnsi" w:eastAsia="Times New Roman" w:hAnsiTheme="majorHAnsi" w:cs="Times New Roman"/>
                          <w:sz w:val="24"/>
                          <w:szCs w:val="24"/>
                        </w:rPr>
                      </w:pPr>
                    </w:p>
                    <w:p w:rsidR="00B73D07" w:rsidRPr="00B73D07" w:rsidRDefault="00B73D07" w:rsidP="00B73D07">
                      <w:pPr>
                        <w:numPr>
                          <w:ilvl w:val="0"/>
                          <w:numId w:val="1"/>
                        </w:num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u w:val="single"/>
                        </w:rPr>
                        <w:t>Stični pomišljaj</w:t>
                      </w:r>
                      <w:r w:rsidRPr="00B73D07">
                        <w:rPr>
                          <w:rFonts w:asciiTheme="majorHAnsi" w:eastAsia="Times New Roman" w:hAnsiTheme="majorHAnsi" w:cs="Times New Roman"/>
                          <w:sz w:val="24"/>
                          <w:szCs w:val="24"/>
                        </w:rPr>
                        <w:t xml:space="preserve">: namesto predlogov od ... do ... (t. i. </w:t>
                      </w:r>
                      <w:r w:rsidRPr="00B73D07">
                        <w:rPr>
                          <w:rFonts w:eastAsia="Times New Roman" w:cs="Times New Roman"/>
                          <w:b/>
                          <w:sz w:val="24"/>
                          <w:szCs w:val="24"/>
                        </w:rPr>
                        <w:t>predložni pomišljaj</w:t>
                      </w:r>
                      <w:r w:rsidRPr="00B73D07">
                        <w:rPr>
                          <w:rFonts w:asciiTheme="majorHAnsi" w:eastAsia="Times New Roman" w:hAnsiTheme="majorHAnsi" w:cs="Times New Roman"/>
                          <w:sz w:val="24"/>
                          <w:szCs w:val="24"/>
                        </w:rPr>
                        <w:t>)</w:t>
                      </w:r>
                      <w:r w:rsidR="00131399">
                        <w:rPr>
                          <w:rFonts w:asciiTheme="majorHAnsi" w:eastAsia="Times New Roman" w:hAnsiTheme="majorHAnsi" w:cs="Times New Roman"/>
                          <w:sz w:val="24"/>
                          <w:szCs w:val="24"/>
                        </w:rPr>
                        <w:t>.</w:t>
                      </w:r>
                    </w:p>
                    <w:p w:rsidR="00B73D07" w:rsidRPr="00B73D07" w:rsidRDefault="00B73D07" w:rsidP="00B73D07">
                      <w:pPr>
                        <w:spacing w:after="0" w:line="240" w:lineRule="auto"/>
                        <w:ind w:left="720"/>
                        <w:rPr>
                          <w:rFonts w:asciiTheme="majorHAnsi" w:eastAsia="Times New Roman" w:hAnsiTheme="majorHAnsi" w:cs="Times New Roman"/>
                          <w:sz w:val="24"/>
                          <w:szCs w:val="24"/>
                        </w:rPr>
                      </w:pPr>
                      <w:r w:rsidRPr="00B73D07">
                        <w:rPr>
                          <w:rFonts w:asciiTheme="majorHAnsi" w:eastAsia="Times New Roman" w:hAnsiTheme="majorHAnsi" w:cs="Times New Roman"/>
                          <w:i/>
                          <w:sz w:val="24"/>
                          <w:szCs w:val="24"/>
                        </w:rPr>
                        <w:t>Delovni čas: 8.00–19.00</w:t>
                      </w:r>
                      <w:r w:rsidRPr="00B73D07">
                        <w:rPr>
                          <w:rFonts w:asciiTheme="majorHAnsi" w:eastAsia="Times New Roman" w:hAnsiTheme="majorHAnsi" w:cs="Times New Roman"/>
                          <w:sz w:val="24"/>
                          <w:szCs w:val="24"/>
                        </w:rPr>
                        <w:t xml:space="preserve"> (Beremo: Delovni čas je od 8.00 do 19.00.)</w:t>
                      </w:r>
                    </w:p>
                    <w:p w:rsidR="00B73D07" w:rsidRPr="00B73D07" w:rsidRDefault="00B73D07" w:rsidP="00B73D07">
                      <w:pPr>
                        <w:numPr>
                          <w:ilvl w:val="0"/>
                          <w:numId w:val="1"/>
                        </w:num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u w:val="single"/>
                        </w:rPr>
                        <w:t>Nestični pomišljaj</w:t>
                      </w:r>
                      <w:r w:rsidRPr="00B73D07">
                        <w:rPr>
                          <w:rFonts w:asciiTheme="majorHAnsi" w:eastAsia="Times New Roman" w:hAnsiTheme="majorHAnsi" w:cs="Times New Roman"/>
                          <w:sz w:val="24"/>
                          <w:szCs w:val="24"/>
                        </w:rPr>
                        <w:t>:</w:t>
                      </w:r>
                    </w:p>
                    <w:p w:rsidR="00B73D07" w:rsidRPr="00B73D07" w:rsidRDefault="00B73D07" w:rsidP="00B73D07">
                      <w:pPr>
                        <w:numPr>
                          <w:ilvl w:val="0"/>
                          <w:numId w:val="2"/>
                        </w:num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rPr>
                        <w:t>namesto glagola BITI (</w:t>
                      </w:r>
                      <w:r w:rsidRPr="00B73D07">
                        <w:rPr>
                          <w:rFonts w:asciiTheme="majorHAnsi" w:eastAsia="Times New Roman" w:hAnsiTheme="majorHAnsi" w:cs="Times New Roman"/>
                          <w:i/>
                          <w:sz w:val="24"/>
                          <w:szCs w:val="24"/>
                        </w:rPr>
                        <w:t>Kekec – prvi slovenski mladinski film</w:t>
                      </w:r>
                      <w:r w:rsidRPr="00B73D07">
                        <w:rPr>
                          <w:rFonts w:asciiTheme="majorHAnsi" w:eastAsia="Times New Roman" w:hAnsiTheme="majorHAnsi" w:cs="Times New Roman"/>
                          <w:sz w:val="24"/>
                          <w:szCs w:val="24"/>
                        </w:rPr>
                        <w:t>.)</w:t>
                      </w:r>
                      <w:r w:rsidR="00131399">
                        <w:rPr>
                          <w:rFonts w:asciiTheme="majorHAnsi" w:eastAsia="Times New Roman" w:hAnsiTheme="majorHAnsi" w:cs="Times New Roman"/>
                          <w:sz w:val="24"/>
                          <w:szCs w:val="24"/>
                        </w:rPr>
                        <w:t>,</w:t>
                      </w:r>
                    </w:p>
                    <w:p w:rsidR="00B73D07" w:rsidRPr="00B73D07" w:rsidRDefault="00B73D07" w:rsidP="00B73D07">
                      <w:pPr>
                        <w:numPr>
                          <w:ilvl w:val="0"/>
                          <w:numId w:val="2"/>
                        </w:num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rPr>
                        <w:t xml:space="preserve">na začetku odstavka (zaznamuje </w:t>
                      </w:r>
                      <w:r w:rsidRPr="00B73D07">
                        <w:rPr>
                          <w:rFonts w:eastAsia="Times New Roman" w:cs="Times New Roman"/>
                          <w:b/>
                          <w:sz w:val="24"/>
                          <w:szCs w:val="24"/>
                        </w:rPr>
                        <w:t>alinejo</w:t>
                      </w:r>
                      <w:r w:rsidRPr="00B73D07">
                        <w:rPr>
                          <w:rFonts w:asciiTheme="majorHAnsi" w:eastAsia="Times New Roman" w:hAnsiTheme="majorHAnsi" w:cs="Times New Roman"/>
                          <w:sz w:val="24"/>
                          <w:szCs w:val="24"/>
                        </w:rPr>
                        <w:t>, ponekod uvaja dobesedni navedek)</w:t>
                      </w:r>
                      <w:r w:rsidR="00131399">
                        <w:rPr>
                          <w:rFonts w:asciiTheme="majorHAnsi" w:eastAsia="Times New Roman" w:hAnsiTheme="majorHAnsi" w:cs="Times New Roman"/>
                          <w:sz w:val="24"/>
                          <w:szCs w:val="24"/>
                        </w:rPr>
                        <w:t>.</w:t>
                      </w:r>
                    </w:p>
                    <w:p w:rsidR="00B73D07" w:rsidRPr="00B73D07" w:rsidRDefault="00B73D07" w:rsidP="00B73D07">
                      <w:pPr>
                        <w:spacing w:after="0" w:line="240" w:lineRule="auto"/>
                        <w:ind w:left="1080"/>
                        <w:rPr>
                          <w:rFonts w:asciiTheme="majorHAnsi" w:eastAsia="Times New Roman" w:hAnsiTheme="majorHAnsi" w:cs="Times New Roman"/>
                          <w:i/>
                          <w:sz w:val="24"/>
                          <w:szCs w:val="24"/>
                        </w:rPr>
                      </w:pPr>
                      <w:r w:rsidRPr="00B73D07">
                        <w:rPr>
                          <w:rFonts w:asciiTheme="majorHAnsi" w:eastAsia="Times New Roman" w:hAnsiTheme="majorHAnsi" w:cs="Times New Roman"/>
                          <w:i/>
                          <w:sz w:val="24"/>
                          <w:szCs w:val="24"/>
                        </w:rPr>
                        <w:t>Za malico bo:</w:t>
                      </w:r>
                    </w:p>
                    <w:p w:rsidR="00B73D07" w:rsidRPr="00B73D07" w:rsidRDefault="00B73D07" w:rsidP="00B73D07">
                      <w:pPr>
                        <w:spacing w:after="0" w:line="240" w:lineRule="auto"/>
                        <w:ind w:left="1080"/>
                        <w:rPr>
                          <w:rFonts w:asciiTheme="majorHAnsi" w:eastAsia="Times New Roman" w:hAnsiTheme="majorHAnsi" w:cs="Times New Roman"/>
                          <w:i/>
                          <w:sz w:val="24"/>
                          <w:szCs w:val="24"/>
                        </w:rPr>
                      </w:pPr>
                      <w:r w:rsidRPr="00B73D07">
                        <w:rPr>
                          <w:rFonts w:asciiTheme="majorHAnsi" w:eastAsia="Times New Roman" w:hAnsiTheme="majorHAnsi" w:cs="Times New Roman"/>
                          <w:i/>
                          <w:sz w:val="24"/>
                          <w:szCs w:val="24"/>
                        </w:rPr>
                        <w:t>– kruh,</w:t>
                      </w:r>
                      <w:r w:rsidRPr="00B73D07">
                        <w:rPr>
                          <w:rFonts w:asciiTheme="majorHAnsi" w:eastAsia="Times New Roman" w:hAnsiTheme="majorHAnsi" w:cs="Times New Roman"/>
                          <w:i/>
                          <w:sz w:val="24"/>
                          <w:szCs w:val="24"/>
                        </w:rPr>
                        <w:br/>
                        <w:t>– salama,</w:t>
                      </w:r>
                      <w:r w:rsidRPr="00B73D07">
                        <w:rPr>
                          <w:rFonts w:asciiTheme="majorHAnsi" w:eastAsia="Times New Roman" w:hAnsiTheme="majorHAnsi" w:cs="Times New Roman"/>
                          <w:i/>
                          <w:sz w:val="24"/>
                          <w:szCs w:val="24"/>
                        </w:rPr>
                        <w:br/>
                        <w:t>– sir,</w:t>
                      </w:r>
                    </w:p>
                    <w:p w:rsidR="00B73D07" w:rsidRDefault="00B73D07" w:rsidP="00B73D07">
                      <w:pPr>
                        <w:spacing w:after="0" w:line="240" w:lineRule="auto"/>
                        <w:ind w:left="1080"/>
                        <w:rPr>
                          <w:rFonts w:asciiTheme="majorHAnsi" w:eastAsia="Times New Roman" w:hAnsiTheme="majorHAnsi" w:cs="Times New Roman"/>
                          <w:i/>
                          <w:sz w:val="24"/>
                          <w:szCs w:val="24"/>
                        </w:rPr>
                      </w:pPr>
                      <w:r w:rsidRPr="00B73D07">
                        <w:rPr>
                          <w:rFonts w:asciiTheme="majorHAnsi" w:eastAsia="Times New Roman" w:hAnsiTheme="majorHAnsi" w:cs="Times New Roman"/>
                          <w:i/>
                          <w:sz w:val="24"/>
                          <w:szCs w:val="24"/>
                        </w:rPr>
                        <w:t>– sok.</w:t>
                      </w:r>
                    </w:p>
                    <w:p w:rsidR="00131399" w:rsidRPr="00B73D07" w:rsidRDefault="00131399" w:rsidP="00B73D07">
                      <w:pPr>
                        <w:spacing w:after="0" w:line="240" w:lineRule="auto"/>
                        <w:ind w:left="1080"/>
                        <w:rPr>
                          <w:rFonts w:asciiTheme="majorHAnsi" w:eastAsia="Times New Roman" w:hAnsiTheme="majorHAnsi" w:cs="Times New Roman"/>
                          <w:i/>
                          <w:sz w:val="24"/>
                          <w:szCs w:val="24"/>
                        </w:rPr>
                      </w:pPr>
                    </w:p>
                    <w:p w:rsidR="00B73D07" w:rsidRDefault="00B73D07" w:rsidP="00B73D07">
                      <w:p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color w:val="4472C4" w:themeColor="accent1"/>
                          <w:sz w:val="24"/>
                          <w:szCs w:val="24"/>
                        </w:rPr>
                        <w:t xml:space="preserve">    Dvodelni pomišljaj</w:t>
                      </w:r>
                      <w:r w:rsidRPr="00B73D07">
                        <w:rPr>
                          <w:rFonts w:asciiTheme="majorHAnsi" w:eastAsia="Times New Roman" w:hAnsiTheme="majorHAnsi" w:cs="Times New Roman"/>
                          <w:sz w:val="24"/>
                          <w:szCs w:val="24"/>
                        </w:rPr>
                        <w:t>:</w:t>
                      </w:r>
                    </w:p>
                    <w:p w:rsidR="00131399" w:rsidRPr="00B73D07" w:rsidRDefault="00131399" w:rsidP="00B73D07">
                      <w:pPr>
                        <w:spacing w:after="0" w:line="240" w:lineRule="auto"/>
                        <w:rPr>
                          <w:rFonts w:asciiTheme="majorHAnsi" w:eastAsia="Times New Roman" w:hAnsiTheme="majorHAnsi" w:cs="Times New Roman"/>
                          <w:sz w:val="24"/>
                          <w:szCs w:val="24"/>
                        </w:rPr>
                      </w:pPr>
                    </w:p>
                    <w:p w:rsidR="00B73D07" w:rsidRPr="00B73D07" w:rsidRDefault="00B73D07" w:rsidP="00B73D07">
                      <w:p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rPr>
                        <w:t xml:space="preserve">    </w:t>
                      </w:r>
                      <w:r w:rsidRPr="00B73D07">
                        <w:rPr>
                          <w:rFonts w:asciiTheme="majorHAnsi" w:eastAsia="Times New Roman" w:hAnsiTheme="majorHAnsi" w:cs="Times New Roman"/>
                          <w:sz w:val="24"/>
                          <w:szCs w:val="24"/>
                          <w:u w:val="single"/>
                        </w:rPr>
                        <w:t>Nestični pomišljaj</w:t>
                      </w:r>
                      <w:r w:rsidRPr="00B73D07">
                        <w:rPr>
                          <w:rFonts w:asciiTheme="majorHAnsi" w:eastAsia="Times New Roman" w:hAnsiTheme="majorHAnsi" w:cs="Times New Roman"/>
                          <w:sz w:val="24"/>
                          <w:szCs w:val="24"/>
                        </w:rPr>
                        <w:t>: zaznamuje vrinjeni del povedi (</w:t>
                      </w:r>
                      <w:r w:rsidR="00131399">
                        <w:rPr>
                          <w:rFonts w:asciiTheme="majorHAnsi" w:eastAsia="Times New Roman" w:hAnsiTheme="majorHAnsi" w:cs="Times New Roman"/>
                          <w:sz w:val="24"/>
                          <w:szCs w:val="24"/>
                        </w:rPr>
                        <w:t xml:space="preserve">uporabimo ga </w:t>
                      </w:r>
                      <w:r w:rsidRPr="00B73D07">
                        <w:rPr>
                          <w:rFonts w:asciiTheme="majorHAnsi" w:eastAsia="Times New Roman" w:hAnsiTheme="majorHAnsi" w:cs="Times New Roman"/>
                          <w:sz w:val="24"/>
                          <w:szCs w:val="24"/>
                        </w:rPr>
                        <w:t xml:space="preserve">namesto vejic ali </w:t>
                      </w:r>
                      <w:r w:rsidR="00131399">
                        <w:rPr>
                          <w:rFonts w:asciiTheme="majorHAnsi" w:eastAsia="Times New Roman" w:hAnsiTheme="majorHAnsi" w:cs="Times New Roman"/>
                          <w:sz w:val="24"/>
                          <w:szCs w:val="24"/>
                        </w:rPr>
                        <w:br/>
                        <w:t xml:space="preserve">    </w:t>
                      </w:r>
                      <w:r w:rsidRPr="00B73D07">
                        <w:rPr>
                          <w:rFonts w:asciiTheme="majorHAnsi" w:eastAsia="Times New Roman" w:hAnsiTheme="majorHAnsi" w:cs="Times New Roman"/>
                          <w:sz w:val="24"/>
                          <w:szCs w:val="24"/>
                        </w:rPr>
                        <w:t>oklepaja)</w:t>
                      </w:r>
                      <w:r w:rsidR="00131399">
                        <w:rPr>
                          <w:rFonts w:asciiTheme="majorHAnsi" w:eastAsia="Times New Roman" w:hAnsiTheme="majorHAnsi" w:cs="Times New Roman"/>
                          <w:sz w:val="24"/>
                          <w:szCs w:val="24"/>
                        </w:rPr>
                        <w:t>.</w:t>
                      </w:r>
                    </w:p>
                    <w:p w:rsidR="00B73D07" w:rsidRPr="00B73D07" w:rsidRDefault="00B73D07" w:rsidP="00B73D07">
                      <w:pPr>
                        <w:spacing w:after="0" w:line="240" w:lineRule="auto"/>
                        <w:rPr>
                          <w:rFonts w:asciiTheme="majorHAnsi" w:eastAsia="Times New Roman" w:hAnsiTheme="majorHAnsi" w:cs="Times New Roman"/>
                          <w:sz w:val="24"/>
                          <w:szCs w:val="24"/>
                        </w:rPr>
                      </w:pPr>
                      <w:r w:rsidRPr="00B73D07">
                        <w:rPr>
                          <w:rFonts w:asciiTheme="majorHAnsi" w:eastAsia="Times New Roman" w:hAnsiTheme="majorHAnsi" w:cs="Times New Roman"/>
                          <w:sz w:val="24"/>
                          <w:szCs w:val="24"/>
                        </w:rPr>
                        <w:t xml:space="preserve">    </w:t>
                      </w:r>
                      <w:r w:rsidRPr="00B73D07">
                        <w:rPr>
                          <w:rFonts w:asciiTheme="majorHAnsi" w:eastAsia="Times New Roman" w:hAnsiTheme="majorHAnsi" w:cs="Times New Roman"/>
                          <w:i/>
                          <w:sz w:val="24"/>
                          <w:szCs w:val="24"/>
                        </w:rPr>
                        <w:t>Piki – naš nagajivec – je mami razgrizel čevlje.</w:t>
                      </w:r>
                    </w:p>
                    <w:p w:rsidR="00B73D07" w:rsidRDefault="00B73D07"/>
                  </w:txbxContent>
                </v:textbox>
              </v:shape>
            </w:pict>
          </mc:Fallback>
        </mc:AlternateContent>
      </w: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B73D07" w:rsidP="00B73D07">
      <w:pPr>
        <w:rPr>
          <w:rFonts w:asciiTheme="majorHAnsi" w:hAnsiTheme="majorHAnsi"/>
          <w:sz w:val="24"/>
          <w:szCs w:val="24"/>
        </w:rPr>
      </w:pPr>
    </w:p>
    <w:p w:rsidR="00B73D07" w:rsidRDefault="00131399" w:rsidP="00B73D07">
      <w:pPr>
        <w:rPr>
          <w:rFonts w:asciiTheme="majorHAnsi" w:hAnsiTheme="majorHAnsi"/>
          <w:sz w:val="24"/>
          <w:szCs w:val="24"/>
        </w:rPr>
      </w:pPr>
      <w:r>
        <w:rPr>
          <w:rFonts w:asciiTheme="majorHAnsi" w:hAnsiTheme="majorHAnsi"/>
          <w:noProof/>
          <w:sz w:val="24"/>
          <w:szCs w:val="24"/>
        </w:rPr>
        <w:lastRenderedPageBreak/>
        <mc:AlternateContent>
          <mc:Choice Requires="wps">
            <w:drawing>
              <wp:anchor distT="0" distB="0" distL="114300" distR="114300" simplePos="0" relativeHeight="251661312" behindDoc="0" locked="0" layoutInCell="1" allowOverlap="1" wp14:anchorId="626AB532" wp14:editId="32B62BF6">
                <wp:simplePos x="0" y="0"/>
                <wp:positionH relativeFrom="margin">
                  <wp:align>left</wp:align>
                </wp:positionH>
                <wp:positionV relativeFrom="paragraph">
                  <wp:posOffset>957</wp:posOffset>
                </wp:positionV>
                <wp:extent cx="5738884" cy="1862920"/>
                <wp:effectExtent l="0" t="0" r="14605" b="23495"/>
                <wp:wrapNone/>
                <wp:docPr id="2" name="Polje z besedilom 2"/>
                <wp:cNvGraphicFramePr/>
                <a:graphic xmlns:a="http://schemas.openxmlformats.org/drawingml/2006/main">
                  <a:graphicData uri="http://schemas.microsoft.com/office/word/2010/wordprocessingShape">
                    <wps:wsp>
                      <wps:cNvSpPr txBox="1"/>
                      <wps:spPr>
                        <a:xfrm>
                          <a:off x="0" y="0"/>
                          <a:ext cx="5738884" cy="1862920"/>
                        </a:xfrm>
                        <a:prstGeom prst="rect">
                          <a:avLst/>
                        </a:prstGeom>
                        <a:solidFill>
                          <a:sysClr val="window" lastClr="FFFFFF"/>
                        </a:solidFill>
                        <a:ln w="6350">
                          <a:solidFill>
                            <a:prstClr val="black"/>
                          </a:solidFill>
                          <a:prstDash val="lgDash"/>
                        </a:ln>
                      </wps:spPr>
                      <wps:txbx>
                        <w:txbxContent>
                          <w:p w:rsidR="00131399" w:rsidRPr="00131399" w:rsidRDefault="00131399" w:rsidP="00131399">
                            <w:pPr>
                              <w:rPr>
                                <w:b/>
                                <w:bCs/>
                                <w:sz w:val="24"/>
                                <w:szCs w:val="24"/>
                              </w:rPr>
                            </w:pPr>
                            <w:r>
                              <w:rPr>
                                <w:b/>
                                <w:bCs/>
                                <w:sz w:val="24"/>
                                <w:szCs w:val="24"/>
                              </w:rPr>
                              <w:t>VEZAJ</w:t>
                            </w:r>
                          </w:p>
                          <w:p w:rsidR="00131399" w:rsidRPr="00131399" w:rsidRDefault="00131399" w:rsidP="00131399">
                            <w:pPr>
                              <w:spacing w:after="0" w:line="360" w:lineRule="auto"/>
                              <w:rPr>
                                <w:rFonts w:asciiTheme="majorHAnsi" w:eastAsia="Times New Roman" w:hAnsiTheme="majorHAnsi" w:cs="Times New Roman"/>
                                <w:sz w:val="24"/>
                                <w:szCs w:val="24"/>
                              </w:rPr>
                            </w:pPr>
                            <w:r w:rsidRPr="00131399">
                              <w:rPr>
                                <w:rFonts w:eastAsia="Times New Roman" w:cs="Times New Roman"/>
                                <w:b/>
                                <w:color w:val="4472C4" w:themeColor="accent1"/>
                                <w:sz w:val="24"/>
                                <w:szCs w:val="24"/>
                                <w:bdr w:val="single" w:sz="4" w:space="0" w:color="auto"/>
                              </w:rPr>
                              <w:t>Vezaj</w:t>
                            </w:r>
                            <w:r w:rsidRPr="00131399">
                              <w:rPr>
                                <w:rFonts w:asciiTheme="majorHAnsi" w:eastAsia="Times New Roman" w:hAnsiTheme="majorHAnsi" w:cs="Times New Roman"/>
                                <w:sz w:val="24"/>
                                <w:szCs w:val="24"/>
                                <w:bdr w:val="single" w:sz="4" w:space="0" w:color="auto"/>
                              </w:rPr>
                              <w:t xml:space="preserve"> </w:t>
                            </w:r>
                            <w:r w:rsidRPr="00131399">
                              <w:rPr>
                                <w:rFonts w:asciiTheme="majorHAnsi" w:eastAsia="Times New Roman" w:hAnsiTheme="majorHAnsi" w:cs="Times New Roman"/>
                                <w:sz w:val="24"/>
                                <w:szCs w:val="24"/>
                              </w:rPr>
                              <w:t>(-) je krajše ločilo. Navadno ga pišemo stično.</w:t>
                            </w:r>
                          </w:p>
                          <w:p w:rsidR="00131399" w:rsidRPr="00131399" w:rsidRDefault="00131399" w:rsidP="00131399">
                            <w:pPr>
                              <w:spacing w:after="0" w:line="360" w:lineRule="auto"/>
                              <w:rPr>
                                <w:rFonts w:asciiTheme="majorHAnsi" w:eastAsia="Times New Roman" w:hAnsiTheme="majorHAnsi" w:cs="Times New Roman"/>
                                <w:i/>
                                <w:sz w:val="24"/>
                                <w:szCs w:val="24"/>
                              </w:rPr>
                            </w:pPr>
                            <w:r w:rsidRPr="00131399">
                              <w:rPr>
                                <w:rFonts w:asciiTheme="majorHAnsi" w:eastAsia="Times New Roman" w:hAnsiTheme="majorHAnsi" w:cs="Times New Roman"/>
                                <w:sz w:val="24"/>
                                <w:szCs w:val="24"/>
                              </w:rPr>
                              <w:t xml:space="preserve">– Namesto veznika IN (poveže dve enakovredni besedi): </w:t>
                            </w:r>
                            <w:r w:rsidRPr="00131399">
                              <w:rPr>
                                <w:rFonts w:asciiTheme="majorHAnsi" w:eastAsia="Times New Roman" w:hAnsiTheme="majorHAnsi" w:cs="Times New Roman"/>
                                <w:i/>
                                <w:sz w:val="24"/>
                                <w:szCs w:val="24"/>
                              </w:rPr>
                              <w:t xml:space="preserve">Kamniško-Savinjske Alpe, črno-bel </w:t>
                            </w:r>
                            <w:r>
                              <w:rPr>
                                <w:rFonts w:asciiTheme="majorHAnsi" w:eastAsia="Times New Roman" w:hAnsiTheme="majorHAnsi" w:cs="Times New Roman"/>
                                <w:i/>
                                <w:sz w:val="24"/>
                                <w:szCs w:val="24"/>
                              </w:rPr>
                              <w:br/>
                              <w:t xml:space="preserve">   </w:t>
                            </w:r>
                            <w:r w:rsidRPr="00131399">
                              <w:rPr>
                                <w:rFonts w:asciiTheme="majorHAnsi" w:eastAsia="Times New Roman" w:hAnsiTheme="majorHAnsi" w:cs="Times New Roman"/>
                                <w:i/>
                                <w:sz w:val="24"/>
                                <w:szCs w:val="24"/>
                              </w:rPr>
                              <w:t xml:space="preserve">vzorec, </w:t>
                            </w:r>
                            <w:r>
                              <w:rPr>
                                <w:rFonts w:asciiTheme="majorHAnsi" w:eastAsia="Times New Roman" w:hAnsiTheme="majorHAnsi" w:cs="Times New Roman"/>
                                <w:i/>
                                <w:sz w:val="24"/>
                                <w:szCs w:val="24"/>
                              </w:rPr>
                              <w:t>slovensko-nemški slovar</w:t>
                            </w:r>
                            <w:r w:rsidRPr="00131399">
                              <w:rPr>
                                <w:rFonts w:asciiTheme="majorHAnsi" w:eastAsia="Times New Roman" w:hAnsiTheme="majorHAnsi" w:cs="Times New Roman"/>
                                <w:i/>
                                <w:sz w:val="24"/>
                                <w:szCs w:val="24"/>
                              </w:rPr>
                              <w:t>.</w:t>
                            </w:r>
                          </w:p>
                          <w:p w:rsidR="00131399" w:rsidRPr="00131399" w:rsidRDefault="00131399" w:rsidP="00131399">
                            <w:pPr>
                              <w:spacing w:after="0" w:line="360" w:lineRule="auto"/>
                              <w:rPr>
                                <w:rFonts w:asciiTheme="majorHAnsi" w:eastAsia="Times New Roman" w:hAnsiTheme="majorHAnsi" w:cs="Times New Roman"/>
                                <w:sz w:val="24"/>
                                <w:szCs w:val="24"/>
                              </w:rPr>
                            </w:pPr>
                            <w:r w:rsidRPr="00131399">
                              <w:rPr>
                                <w:rFonts w:asciiTheme="majorHAnsi" w:eastAsia="Times New Roman" w:hAnsiTheme="majorHAnsi" w:cs="Times New Roman"/>
                                <w:sz w:val="24"/>
                                <w:szCs w:val="24"/>
                              </w:rPr>
                              <w:t xml:space="preserve">– Povezuje črke, števke, kratice z drugim delom besede: </w:t>
                            </w:r>
                            <w:r w:rsidRPr="00131399">
                              <w:rPr>
                                <w:rFonts w:asciiTheme="majorHAnsi" w:eastAsia="Times New Roman" w:hAnsiTheme="majorHAnsi" w:cs="Times New Roman"/>
                                <w:i/>
                                <w:sz w:val="24"/>
                                <w:szCs w:val="24"/>
                              </w:rPr>
                              <w:t>C-vitamin, 60-letnica, TV-spored</w:t>
                            </w:r>
                            <w:r w:rsidRPr="00131399">
                              <w:rPr>
                                <w:rFonts w:asciiTheme="majorHAnsi" w:eastAsia="Times New Roman" w:hAnsiTheme="majorHAnsi" w:cs="Times New Roman"/>
                                <w:sz w:val="24"/>
                                <w:szCs w:val="24"/>
                              </w:rPr>
                              <w:t>.</w:t>
                            </w:r>
                          </w:p>
                          <w:p w:rsidR="00131399" w:rsidRPr="00131399" w:rsidRDefault="00131399" w:rsidP="00131399">
                            <w:pPr>
                              <w:spacing w:after="0" w:line="360" w:lineRule="auto"/>
                              <w:rPr>
                                <w:rFonts w:asciiTheme="majorHAnsi" w:eastAsia="Times New Roman" w:hAnsiTheme="majorHAnsi" w:cs="Times New Roman"/>
                                <w:sz w:val="24"/>
                                <w:szCs w:val="24"/>
                              </w:rPr>
                            </w:pPr>
                            <w:r w:rsidRPr="00131399">
                              <w:rPr>
                                <w:rFonts w:asciiTheme="majorHAnsi" w:eastAsia="Times New Roman" w:hAnsiTheme="majorHAnsi" w:cs="Times New Roman"/>
                                <w:sz w:val="24"/>
                                <w:szCs w:val="24"/>
                              </w:rPr>
                              <w:t xml:space="preserve">– Pri sklanjanju kratic, ki se končajo na soglasnik: </w:t>
                            </w:r>
                            <w:r w:rsidRPr="00131399">
                              <w:rPr>
                                <w:rFonts w:asciiTheme="majorHAnsi" w:eastAsia="Times New Roman" w:hAnsiTheme="majorHAnsi" w:cs="Times New Roman"/>
                                <w:i/>
                                <w:sz w:val="24"/>
                                <w:szCs w:val="24"/>
                              </w:rPr>
                              <w:t>NUK-Ø, NUK-a, NUK-u</w:t>
                            </w:r>
                            <w:r w:rsidRPr="00131399">
                              <w:rPr>
                                <w:rFonts w:asciiTheme="majorHAnsi" w:eastAsia="Times New Roman" w:hAnsiTheme="majorHAnsi" w:cs="Times New Roman"/>
                                <w:sz w:val="24"/>
                                <w:szCs w:val="24"/>
                              </w:rPr>
                              <w:t>.</w:t>
                            </w:r>
                          </w:p>
                          <w:p w:rsidR="00131399" w:rsidRDefault="00131399" w:rsidP="00131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AB532" id="Polje z besedilom 2" o:spid="_x0000_s1027" type="#_x0000_t202" style="position:absolute;margin-left:0;margin-top:.1pt;width:451.9pt;height:146.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" fillcolor="window" strokeweight=".5pt">
                <v:stroke dashstyle="longDash"/>
                <v:textbox>
                  <w:txbxContent>
                    <w:p w:rsidR="00131399" w:rsidRPr="00131399" w:rsidRDefault="00131399" w:rsidP="00131399">
                      <w:pPr>
                        <w:rPr>
                          <w:b/>
                          <w:bCs/>
                          <w:sz w:val="24"/>
                          <w:szCs w:val="24"/>
                        </w:rPr>
                      </w:pPr>
                      <w:r>
                        <w:rPr>
                          <w:b/>
                          <w:bCs/>
                          <w:sz w:val="24"/>
                          <w:szCs w:val="24"/>
                        </w:rPr>
                        <w:t>VEZAJ</w:t>
                      </w:r>
                    </w:p>
                    <w:p w:rsidR="00131399" w:rsidRPr="00131399" w:rsidRDefault="00131399" w:rsidP="00131399">
                      <w:pPr>
                        <w:spacing w:after="0" w:line="360" w:lineRule="auto"/>
                        <w:rPr>
                          <w:rFonts w:asciiTheme="majorHAnsi" w:eastAsia="Times New Roman" w:hAnsiTheme="majorHAnsi" w:cs="Times New Roman"/>
                          <w:sz w:val="24"/>
                          <w:szCs w:val="24"/>
                        </w:rPr>
                      </w:pPr>
                      <w:r w:rsidRPr="00131399">
                        <w:rPr>
                          <w:rFonts w:eastAsia="Times New Roman" w:cs="Times New Roman"/>
                          <w:b/>
                          <w:color w:val="4472C4" w:themeColor="accent1"/>
                          <w:sz w:val="24"/>
                          <w:szCs w:val="24"/>
                          <w:bdr w:val="single" w:sz="4" w:space="0" w:color="auto"/>
                        </w:rPr>
                        <w:t>Vezaj</w:t>
                      </w:r>
                      <w:r w:rsidRPr="00131399">
                        <w:rPr>
                          <w:rFonts w:asciiTheme="majorHAnsi" w:eastAsia="Times New Roman" w:hAnsiTheme="majorHAnsi" w:cs="Times New Roman"/>
                          <w:sz w:val="24"/>
                          <w:szCs w:val="24"/>
                          <w:bdr w:val="single" w:sz="4" w:space="0" w:color="auto"/>
                        </w:rPr>
                        <w:t xml:space="preserve"> </w:t>
                      </w:r>
                      <w:r w:rsidRPr="00131399">
                        <w:rPr>
                          <w:rFonts w:asciiTheme="majorHAnsi" w:eastAsia="Times New Roman" w:hAnsiTheme="majorHAnsi" w:cs="Times New Roman"/>
                          <w:sz w:val="24"/>
                          <w:szCs w:val="24"/>
                        </w:rPr>
                        <w:t>(-) je krajše ločilo. Navadno ga pišemo stično.</w:t>
                      </w:r>
                    </w:p>
                    <w:p w:rsidR="00131399" w:rsidRPr="00131399" w:rsidRDefault="00131399" w:rsidP="00131399">
                      <w:pPr>
                        <w:spacing w:after="0" w:line="360" w:lineRule="auto"/>
                        <w:rPr>
                          <w:rFonts w:asciiTheme="majorHAnsi" w:eastAsia="Times New Roman" w:hAnsiTheme="majorHAnsi" w:cs="Times New Roman"/>
                          <w:i/>
                          <w:sz w:val="24"/>
                          <w:szCs w:val="24"/>
                        </w:rPr>
                      </w:pPr>
                      <w:r w:rsidRPr="00131399">
                        <w:rPr>
                          <w:rFonts w:asciiTheme="majorHAnsi" w:eastAsia="Times New Roman" w:hAnsiTheme="majorHAnsi" w:cs="Times New Roman"/>
                          <w:sz w:val="24"/>
                          <w:szCs w:val="24"/>
                        </w:rPr>
                        <w:t xml:space="preserve">– Namesto veznika IN (poveže dve enakovredni besedi): </w:t>
                      </w:r>
                      <w:r w:rsidRPr="00131399">
                        <w:rPr>
                          <w:rFonts w:asciiTheme="majorHAnsi" w:eastAsia="Times New Roman" w:hAnsiTheme="majorHAnsi" w:cs="Times New Roman"/>
                          <w:i/>
                          <w:sz w:val="24"/>
                          <w:szCs w:val="24"/>
                        </w:rPr>
                        <w:t xml:space="preserve">Kamniško-Savinjske Alpe, črno-bel </w:t>
                      </w:r>
                      <w:r>
                        <w:rPr>
                          <w:rFonts w:asciiTheme="majorHAnsi" w:eastAsia="Times New Roman" w:hAnsiTheme="majorHAnsi" w:cs="Times New Roman"/>
                          <w:i/>
                          <w:sz w:val="24"/>
                          <w:szCs w:val="24"/>
                        </w:rPr>
                        <w:br/>
                        <w:t xml:space="preserve">   </w:t>
                      </w:r>
                      <w:r w:rsidRPr="00131399">
                        <w:rPr>
                          <w:rFonts w:asciiTheme="majorHAnsi" w:eastAsia="Times New Roman" w:hAnsiTheme="majorHAnsi" w:cs="Times New Roman"/>
                          <w:i/>
                          <w:sz w:val="24"/>
                          <w:szCs w:val="24"/>
                        </w:rPr>
                        <w:t xml:space="preserve">vzorec, </w:t>
                      </w:r>
                      <w:r>
                        <w:rPr>
                          <w:rFonts w:asciiTheme="majorHAnsi" w:eastAsia="Times New Roman" w:hAnsiTheme="majorHAnsi" w:cs="Times New Roman"/>
                          <w:i/>
                          <w:sz w:val="24"/>
                          <w:szCs w:val="24"/>
                        </w:rPr>
                        <w:t>slovensko-nemški slovar</w:t>
                      </w:r>
                      <w:r w:rsidRPr="00131399">
                        <w:rPr>
                          <w:rFonts w:asciiTheme="majorHAnsi" w:eastAsia="Times New Roman" w:hAnsiTheme="majorHAnsi" w:cs="Times New Roman"/>
                          <w:i/>
                          <w:sz w:val="24"/>
                          <w:szCs w:val="24"/>
                        </w:rPr>
                        <w:t>.</w:t>
                      </w:r>
                    </w:p>
                    <w:p w:rsidR="00131399" w:rsidRPr="00131399" w:rsidRDefault="00131399" w:rsidP="00131399">
                      <w:pPr>
                        <w:spacing w:after="0" w:line="360" w:lineRule="auto"/>
                        <w:rPr>
                          <w:rFonts w:asciiTheme="majorHAnsi" w:eastAsia="Times New Roman" w:hAnsiTheme="majorHAnsi" w:cs="Times New Roman"/>
                          <w:sz w:val="24"/>
                          <w:szCs w:val="24"/>
                        </w:rPr>
                      </w:pPr>
                      <w:r w:rsidRPr="00131399">
                        <w:rPr>
                          <w:rFonts w:asciiTheme="majorHAnsi" w:eastAsia="Times New Roman" w:hAnsiTheme="majorHAnsi" w:cs="Times New Roman"/>
                          <w:sz w:val="24"/>
                          <w:szCs w:val="24"/>
                        </w:rPr>
                        <w:t xml:space="preserve">– Povezuje črke, števke, kratice z drugim delom besede: </w:t>
                      </w:r>
                      <w:r w:rsidRPr="00131399">
                        <w:rPr>
                          <w:rFonts w:asciiTheme="majorHAnsi" w:eastAsia="Times New Roman" w:hAnsiTheme="majorHAnsi" w:cs="Times New Roman"/>
                          <w:i/>
                          <w:sz w:val="24"/>
                          <w:szCs w:val="24"/>
                        </w:rPr>
                        <w:t>C-vitamin, 60-letnica, TV-spored</w:t>
                      </w:r>
                      <w:r w:rsidRPr="00131399">
                        <w:rPr>
                          <w:rFonts w:asciiTheme="majorHAnsi" w:eastAsia="Times New Roman" w:hAnsiTheme="majorHAnsi" w:cs="Times New Roman"/>
                          <w:sz w:val="24"/>
                          <w:szCs w:val="24"/>
                        </w:rPr>
                        <w:t>.</w:t>
                      </w:r>
                    </w:p>
                    <w:p w:rsidR="00131399" w:rsidRPr="00131399" w:rsidRDefault="00131399" w:rsidP="00131399">
                      <w:pPr>
                        <w:spacing w:after="0" w:line="360" w:lineRule="auto"/>
                        <w:rPr>
                          <w:rFonts w:asciiTheme="majorHAnsi" w:eastAsia="Times New Roman" w:hAnsiTheme="majorHAnsi" w:cs="Times New Roman"/>
                          <w:sz w:val="24"/>
                          <w:szCs w:val="24"/>
                        </w:rPr>
                      </w:pPr>
                      <w:r w:rsidRPr="00131399">
                        <w:rPr>
                          <w:rFonts w:asciiTheme="majorHAnsi" w:eastAsia="Times New Roman" w:hAnsiTheme="majorHAnsi" w:cs="Times New Roman"/>
                          <w:sz w:val="24"/>
                          <w:szCs w:val="24"/>
                        </w:rPr>
                        <w:t xml:space="preserve">– Pri sklanjanju kratic, ki se končajo na soglasnik: </w:t>
                      </w:r>
                      <w:r w:rsidRPr="00131399">
                        <w:rPr>
                          <w:rFonts w:asciiTheme="majorHAnsi" w:eastAsia="Times New Roman" w:hAnsiTheme="majorHAnsi" w:cs="Times New Roman"/>
                          <w:i/>
                          <w:sz w:val="24"/>
                          <w:szCs w:val="24"/>
                        </w:rPr>
                        <w:t>NUK-Ø, NUK-a, NUK-u</w:t>
                      </w:r>
                      <w:r w:rsidRPr="00131399">
                        <w:rPr>
                          <w:rFonts w:asciiTheme="majorHAnsi" w:eastAsia="Times New Roman" w:hAnsiTheme="majorHAnsi" w:cs="Times New Roman"/>
                          <w:sz w:val="24"/>
                          <w:szCs w:val="24"/>
                        </w:rPr>
                        <w:t>.</w:t>
                      </w:r>
                    </w:p>
                    <w:p w:rsidR="00131399" w:rsidRDefault="00131399" w:rsidP="00131399"/>
                  </w:txbxContent>
                </v:textbox>
                <w10:wrap anchorx="margin"/>
              </v:shape>
            </w:pict>
          </mc:Fallback>
        </mc:AlternateContent>
      </w:r>
    </w:p>
    <w:p w:rsidR="00B73D07" w:rsidRPr="00B73D07" w:rsidRDefault="00B73D07" w:rsidP="00B73D07">
      <w:pPr>
        <w:rPr>
          <w:rFonts w:asciiTheme="majorHAnsi" w:hAnsiTheme="majorHAnsi"/>
          <w:b/>
          <w:bCs/>
          <w:sz w:val="24"/>
          <w:szCs w:val="24"/>
        </w:rPr>
      </w:pPr>
    </w:p>
    <w:p w:rsidR="00B73D07" w:rsidRPr="00B73D07" w:rsidRDefault="00B73D07" w:rsidP="00B73D07">
      <w:pPr>
        <w:rPr>
          <w:rFonts w:asciiTheme="majorHAnsi" w:hAnsiTheme="majorHAnsi"/>
          <w:sz w:val="24"/>
          <w:szCs w:val="24"/>
        </w:rPr>
      </w:pPr>
    </w:p>
    <w:p w:rsidR="00B73D07" w:rsidRDefault="00B73D07" w:rsidP="00B73D07">
      <w:pPr>
        <w:rPr>
          <w:b/>
          <w:bCs/>
          <w:sz w:val="24"/>
          <w:szCs w:val="24"/>
        </w:rPr>
      </w:pPr>
      <w:r w:rsidRPr="00D368AC">
        <w:rPr>
          <w:b/>
          <w:bCs/>
          <w:sz w:val="24"/>
          <w:szCs w:val="24"/>
        </w:rPr>
        <w:t xml:space="preserve">  </w:t>
      </w:r>
    </w:p>
    <w:p w:rsidR="00B73D07" w:rsidRDefault="00B73D07">
      <w:pPr>
        <w:rPr>
          <w:b/>
          <w:bCs/>
          <w:sz w:val="24"/>
          <w:szCs w:val="24"/>
        </w:rPr>
      </w:pPr>
    </w:p>
    <w:p w:rsidR="00131399" w:rsidRPr="00131399" w:rsidRDefault="00131399" w:rsidP="00131399">
      <w:pPr>
        <w:rPr>
          <w:sz w:val="24"/>
          <w:szCs w:val="24"/>
        </w:rPr>
      </w:pPr>
    </w:p>
    <w:p w:rsidR="00131399" w:rsidRDefault="00131399" w:rsidP="00131399">
      <w:pPr>
        <w:rPr>
          <w:b/>
          <w:bCs/>
          <w:sz w:val="24"/>
          <w:szCs w:val="24"/>
        </w:rPr>
      </w:pPr>
    </w:p>
    <w:p w:rsidR="00131399" w:rsidRDefault="00131399" w:rsidP="00131399">
      <w:pPr>
        <w:rPr>
          <w:b/>
          <w:bCs/>
          <w:sz w:val="24"/>
          <w:szCs w:val="24"/>
        </w:rPr>
      </w:pPr>
    </w:p>
    <w:p w:rsidR="00131399" w:rsidRDefault="00131399" w:rsidP="00131399">
      <w:pPr>
        <w:pBdr>
          <w:top w:val="single" w:sz="4" w:space="1" w:color="auto"/>
          <w:left w:val="single" w:sz="4" w:space="4" w:color="auto"/>
          <w:bottom w:val="single" w:sz="4" w:space="1" w:color="auto"/>
          <w:right w:val="single" w:sz="4" w:space="4" w:color="auto"/>
        </w:pBdr>
        <w:shd w:val="clear" w:color="auto" w:fill="E7E6E6" w:themeFill="background2"/>
        <w:rPr>
          <w:b/>
          <w:bCs/>
          <w:color w:val="4472C4" w:themeColor="accent1"/>
          <w:sz w:val="24"/>
          <w:szCs w:val="24"/>
        </w:rPr>
      </w:pPr>
      <w:r>
        <w:rPr>
          <w:b/>
          <w:bCs/>
          <w:color w:val="4472C4" w:themeColor="accent1"/>
          <w:sz w:val="24"/>
          <w:szCs w:val="24"/>
        </w:rPr>
        <w:t>TRI PIKE</w:t>
      </w:r>
      <w:r w:rsidRPr="00B73D07">
        <w:rPr>
          <w:sz w:val="24"/>
          <w:szCs w:val="24"/>
        </w:rPr>
        <w:t xml:space="preserve"> </w:t>
      </w:r>
      <w:r w:rsidRPr="00B73D07">
        <w:rPr>
          <w:b/>
          <w:bCs/>
          <w:sz w:val="24"/>
          <w:szCs w:val="24"/>
        </w:rPr>
        <w:t>(</w:t>
      </w:r>
      <w:r>
        <w:rPr>
          <w:b/>
          <w:bCs/>
          <w:sz w:val="24"/>
          <w:szCs w:val="24"/>
        </w:rPr>
        <w:t>1 ura</w:t>
      </w:r>
      <w:r w:rsidR="003C4331">
        <w:rPr>
          <w:b/>
          <w:bCs/>
          <w:sz w:val="24"/>
          <w:szCs w:val="24"/>
        </w:rPr>
        <w:t xml:space="preserve"> – četrtek</w:t>
      </w:r>
      <w:r w:rsidRPr="00B73D07">
        <w:rPr>
          <w:b/>
          <w:bCs/>
          <w:sz w:val="24"/>
          <w:szCs w:val="24"/>
        </w:rPr>
        <w:t>)</w:t>
      </w:r>
    </w:p>
    <w:p w:rsidR="00131399" w:rsidRDefault="00131399" w:rsidP="00131399">
      <w:pPr>
        <w:jc w:val="both"/>
        <w:rPr>
          <w:rFonts w:asciiTheme="majorHAnsi" w:hAnsiTheme="majorHAnsi"/>
          <w:sz w:val="24"/>
          <w:szCs w:val="24"/>
          <w:u w:val="single"/>
        </w:rPr>
      </w:pPr>
      <w:r w:rsidRPr="00B73D07">
        <w:rPr>
          <w:rFonts w:asciiTheme="majorHAnsi" w:hAnsiTheme="majorHAnsi"/>
          <w:sz w:val="24"/>
          <w:szCs w:val="24"/>
          <w:u w:val="single"/>
        </w:rPr>
        <w:t>POTEK DELA</w:t>
      </w:r>
    </w:p>
    <w:p w:rsidR="00F627C4" w:rsidRDefault="00F627C4" w:rsidP="00F627C4">
      <w:pPr>
        <w:jc w:val="both"/>
        <w:rPr>
          <w:rFonts w:asciiTheme="majorHAnsi" w:hAnsiTheme="majorHAnsi"/>
          <w:sz w:val="24"/>
          <w:szCs w:val="24"/>
        </w:rPr>
      </w:pPr>
      <w:r>
        <w:rPr>
          <w:rFonts w:asciiTheme="majorHAnsi" w:hAnsiTheme="majorHAnsi"/>
          <w:sz w:val="24"/>
          <w:szCs w:val="24"/>
        </w:rPr>
        <w:sym w:font="Wingdings 2" w:char="F097"/>
      </w:r>
      <w:r>
        <w:rPr>
          <w:rFonts w:asciiTheme="majorHAnsi" w:hAnsiTheme="majorHAnsi"/>
          <w:sz w:val="24"/>
          <w:szCs w:val="24"/>
        </w:rPr>
        <w:t xml:space="preserve"> Preberi spodnji zapis o rabi treh pik. Prepiši ga v šolski zvezek.</w:t>
      </w:r>
    </w:p>
    <w:p w:rsidR="00F627C4" w:rsidRDefault="00F627C4" w:rsidP="00F627C4">
      <w:pPr>
        <w:jc w:val="bot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3497BC50" wp14:editId="3C200ADA">
                <wp:simplePos x="0" y="0"/>
                <wp:positionH relativeFrom="margin">
                  <wp:align>left</wp:align>
                </wp:positionH>
                <wp:positionV relativeFrom="paragraph">
                  <wp:posOffset>301151</wp:posOffset>
                </wp:positionV>
                <wp:extent cx="5738495" cy="2053988"/>
                <wp:effectExtent l="0" t="0" r="14605" b="22860"/>
                <wp:wrapNone/>
                <wp:docPr id="3" name="Polje z besedilom 3"/>
                <wp:cNvGraphicFramePr/>
                <a:graphic xmlns:a="http://schemas.openxmlformats.org/drawingml/2006/main">
                  <a:graphicData uri="http://schemas.microsoft.com/office/word/2010/wordprocessingShape">
                    <wps:wsp>
                      <wps:cNvSpPr txBox="1"/>
                      <wps:spPr>
                        <a:xfrm>
                          <a:off x="0" y="0"/>
                          <a:ext cx="5738495" cy="2053988"/>
                        </a:xfrm>
                        <a:prstGeom prst="rect">
                          <a:avLst/>
                        </a:prstGeom>
                        <a:solidFill>
                          <a:sysClr val="window" lastClr="FFFFFF"/>
                        </a:solidFill>
                        <a:ln w="6350">
                          <a:solidFill>
                            <a:prstClr val="black"/>
                          </a:solidFill>
                          <a:prstDash val="lgDash"/>
                        </a:ln>
                      </wps:spPr>
                      <wps:txbx>
                        <w:txbxContent>
                          <w:p w:rsidR="00F627C4" w:rsidRPr="00131399" w:rsidRDefault="00F627C4" w:rsidP="00F627C4">
                            <w:pPr>
                              <w:rPr>
                                <w:b/>
                                <w:bCs/>
                                <w:sz w:val="24"/>
                                <w:szCs w:val="24"/>
                              </w:rPr>
                            </w:pPr>
                            <w:r>
                              <w:rPr>
                                <w:b/>
                                <w:bCs/>
                                <w:sz w:val="24"/>
                                <w:szCs w:val="24"/>
                              </w:rPr>
                              <w:t>TRI PIKE</w:t>
                            </w:r>
                          </w:p>
                          <w:p w:rsidR="00F627C4" w:rsidRDefault="00F627C4" w:rsidP="00F627C4">
                            <w:pPr>
                              <w:spacing w:after="0" w:line="240" w:lineRule="auto"/>
                              <w:rPr>
                                <w:rFonts w:asciiTheme="majorHAnsi" w:eastAsia="Times New Roman" w:hAnsiTheme="majorHAnsi" w:cs="Times New Roman"/>
                                <w:sz w:val="24"/>
                                <w:szCs w:val="24"/>
                              </w:rPr>
                            </w:pPr>
                            <w:r>
                              <w:rPr>
                                <w:rFonts w:eastAsia="Times New Roman" w:cs="Times New Roman"/>
                                <w:b/>
                                <w:color w:val="4472C4" w:themeColor="accent1"/>
                                <w:sz w:val="24"/>
                                <w:szCs w:val="24"/>
                                <w:bdr w:val="single" w:sz="4" w:space="0" w:color="auto"/>
                              </w:rPr>
                              <w:t>Tri pike</w:t>
                            </w:r>
                            <w:r w:rsidRPr="00131399">
                              <w:rPr>
                                <w:rFonts w:asciiTheme="majorHAnsi" w:eastAsia="Times New Roman" w:hAnsiTheme="majorHAnsi" w:cs="Times New Roman"/>
                                <w:sz w:val="24"/>
                                <w:szCs w:val="24"/>
                                <w:bdr w:val="single" w:sz="4" w:space="0" w:color="auto"/>
                              </w:rPr>
                              <w:t xml:space="preserve"> </w:t>
                            </w:r>
                            <w:r w:rsidRPr="00131399">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131399">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označujejo:</w:t>
                            </w: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t xml:space="preserve">– </w:t>
                            </w:r>
                            <w:r w:rsidRPr="00F627C4">
                              <w:rPr>
                                <w:rFonts w:eastAsia="Times New Roman" w:cs="Times New Roman"/>
                                <w:b/>
                                <w:bCs/>
                                <w:sz w:val="24"/>
                                <w:szCs w:val="24"/>
                              </w:rPr>
                              <w:t>nedokončano poved</w:t>
                            </w:r>
                            <w:r>
                              <w:rPr>
                                <w:rFonts w:asciiTheme="majorHAnsi" w:eastAsia="Times New Roman" w:hAnsiTheme="majorHAnsi" w:cs="Times New Roman"/>
                                <w:sz w:val="24"/>
                                <w:szCs w:val="24"/>
                              </w:rPr>
                              <w:t xml:space="preserve"> (Rad bi odšel z vami, ker …),</w:t>
                            </w:r>
                            <w:r>
                              <w:rPr>
                                <w:rFonts w:asciiTheme="majorHAnsi" w:eastAsia="Times New Roman" w:hAnsiTheme="majorHAnsi" w:cs="Times New Roman"/>
                                <w:sz w:val="24"/>
                                <w:szCs w:val="24"/>
                              </w:rPr>
                              <w:br/>
                              <w:t xml:space="preserve">– </w:t>
                            </w:r>
                            <w:r w:rsidRPr="00F627C4">
                              <w:rPr>
                                <w:rFonts w:eastAsia="Times New Roman" w:cs="Times New Roman"/>
                                <w:b/>
                                <w:bCs/>
                                <w:sz w:val="24"/>
                                <w:szCs w:val="24"/>
                              </w:rPr>
                              <w:t>nedokončano besedo</w:t>
                            </w:r>
                            <w:r>
                              <w:rPr>
                                <w:rFonts w:asciiTheme="majorHAnsi" w:eastAsia="Times New Roman" w:hAnsiTheme="majorHAnsi" w:cs="Times New Roman"/>
                                <w:sz w:val="24"/>
                                <w:szCs w:val="24"/>
                              </w:rPr>
                              <w:t xml:space="preserve"> (Bil je njeno hrepe…). </w:t>
                            </w:r>
                          </w:p>
                          <w:p w:rsidR="00F627C4" w:rsidRDefault="00F627C4" w:rsidP="00F627C4">
                            <w:pPr>
                              <w:spacing w:after="0" w:line="240" w:lineRule="auto"/>
                              <w:rPr>
                                <w:rFonts w:asciiTheme="majorHAnsi" w:eastAsia="Times New Roman" w:hAnsiTheme="majorHAnsi" w:cs="Times New Roman"/>
                                <w:sz w:val="24"/>
                                <w:szCs w:val="24"/>
                              </w:rPr>
                            </w:pPr>
                          </w:p>
                          <w:p w:rsidR="00F627C4" w:rsidRPr="00131399" w:rsidRDefault="00F627C4" w:rsidP="00F627C4">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Kadar tri pike označujejo nedokončano poved, jih pišemo nestično (s presledkom za zadnjo besedo). Kadar pa zaznamujejo nedokončano besedo, jih pišemo stično (brez presledka za zadnjo črko).</w:t>
                            </w:r>
                          </w:p>
                          <w:p w:rsidR="00F627C4" w:rsidRDefault="00F627C4" w:rsidP="00F62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7BC50" id="Polje z besedilom 3" o:spid="_x0000_s1028" type="#_x0000_t202" style="position:absolute;left:0;text-align:left;margin-left:0;margin-top:23.7pt;width:451.85pt;height:161.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" fillcolor="window" strokeweight=".5pt">
                <v:stroke dashstyle="longDash"/>
                <v:textbox>
                  <w:txbxContent>
                    <w:p w:rsidR="00F627C4" w:rsidRPr="00131399" w:rsidRDefault="00F627C4" w:rsidP="00F627C4">
                      <w:pPr>
                        <w:rPr>
                          <w:b/>
                          <w:bCs/>
                          <w:sz w:val="24"/>
                          <w:szCs w:val="24"/>
                        </w:rPr>
                      </w:pPr>
                      <w:r>
                        <w:rPr>
                          <w:b/>
                          <w:bCs/>
                          <w:sz w:val="24"/>
                          <w:szCs w:val="24"/>
                        </w:rPr>
                        <w:t>TRI PIKE</w:t>
                      </w:r>
                    </w:p>
                    <w:p w:rsidR="00F627C4" w:rsidRDefault="00F627C4" w:rsidP="00F627C4">
                      <w:pPr>
                        <w:spacing w:after="0" w:line="240" w:lineRule="auto"/>
                        <w:rPr>
                          <w:rFonts w:asciiTheme="majorHAnsi" w:eastAsia="Times New Roman" w:hAnsiTheme="majorHAnsi" w:cs="Times New Roman"/>
                          <w:sz w:val="24"/>
                          <w:szCs w:val="24"/>
                        </w:rPr>
                      </w:pPr>
                      <w:r>
                        <w:rPr>
                          <w:rFonts w:eastAsia="Times New Roman" w:cs="Times New Roman"/>
                          <w:b/>
                          <w:color w:val="4472C4" w:themeColor="accent1"/>
                          <w:sz w:val="24"/>
                          <w:szCs w:val="24"/>
                          <w:bdr w:val="single" w:sz="4" w:space="0" w:color="auto"/>
                        </w:rPr>
                        <w:t>Tri pike</w:t>
                      </w:r>
                      <w:r w:rsidRPr="00131399">
                        <w:rPr>
                          <w:rFonts w:asciiTheme="majorHAnsi" w:eastAsia="Times New Roman" w:hAnsiTheme="majorHAnsi" w:cs="Times New Roman"/>
                          <w:sz w:val="24"/>
                          <w:szCs w:val="24"/>
                          <w:bdr w:val="single" w:sz="4" w:space="0" w:color="auto"/>
                        </w:rPr>
                        <w:t xml:space="preserve"> </w:t>
                      </w:r>
                      <w:r w:rsidRPr="00131399">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r w:rsidRPr="00131399">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označujejo:</w:t>
                      </w: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t xml:space="preserve">– </w:t>
                      </w:r>
                      <w:r w:rsidRPr="00F627C4">
                        <w:rPr>
                          <w:rFonts w:eastAsia="Times New Roman" w:cs="Times New Roman"/>
                          <w:b/>
                          <w:bCs/>
                          <w:sz w:val="24"/>
                          <w:szCs w:val="24"/>
                        </w:rPr>
                        <w:t>nedokončano poved</w:t>
                      </w:r>
                      <w:r>
                        <w:rPr>
                          <w:rFonts w:asciiTheme="majorHAnsi" w:eastAsia="Times New Roman" w:hAnsiTheme="majorHAnsi" w:cs="Times New Roman"/>
                          <w:sz w:val="24"/>
                          <w:szCs w:val="24"/>
                        </w:rPr>
                        <w:t xml:space="preserve"> (Rad bi odšel z vami, ker …),</w:t>
                      </w:r>
                      <w:r>
                        <w:rPr>
                          <w:rFonts w:asciiTheme="majorHAnsi" w:eastAsia="Times New Roman" w:hAnsiTheme="majorHAnsi" w:cs="Times New Roman"/>
                          <w:sz w:val="24"/>
                          <w:szCs w:val="24"/>
                        </w:rPr>
                        <w:br/>
                        <w:t xml:space="preserve">– </w:t>
                      </w:r>
                      <w:r w:rsidRPr="00F627C4">
                        <w:rPr>
                          <w:rFonts w:eastAsia="Times New Roman" w:cs="Times New Roman"/>
                          <w:b/>
                          <w:bCs/>
                          <w:sz w:val="24"/>
                          <w:szCs w:val="24"/>
                        </w:rPr>
                        <w:t>nedokončano besedo</w:t>
                      </w:r>
                      <w:r>
                        <w:rPr>
                          <w:rFonts w:asciiTheme="majorHAnsi" w:eastAsia="Times New Roman" w:hAnsiTheme="majorHAnsi" w:cs="Times New Roman"/>
                          <w:sz w:val="24"/>
                          <w:szCs w:val="24"/>
                        </w:rPr>
                        <w:t xml:space="preserve"> (Bil je njeno hrepe…). </w:t>
                      </w:r>
                    </w:p>
                    <w:p w:rsidR="00F627C4" w:rsidRDefault="00F627C4" w:rsidP="00F627C4">
                      <w:pPr>
                        <w:spacing w:after="0" w:line="240" w:lineRule="auto"/>
                        <w:rPr>
                          <w:rFonts w:asciiTheme="majorHAnsi" w:eastAsia="Times New Roman" w:hAnsiTheme="majorHAnsi" w:cs="Times New Roman"/>
                          <w:sz w:val="24"/>
                          <w:szCs w:val="24"/>
                        </w:rPr>
                      </w:pPr>
                    </w:p>
                    <w:p w:rsidR="00F627C4" w:rsidRPr="00131399" w:rsidRDefault="00F627C4" w:rsidP="00F627C4">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Kadar tri pike označujejo nedokončano poved, jih pišemo nestično (s presledkom za zadnjo besedo). Kadar pa zaznamujejo nedokončano besedo, jih pišemo stično (brez presledka za zadnjo črko).</w:t>
                      </w:r>
                    </w:p>
                    <w:p w:rsidR="00F627C4" w:rsidRDefault="00F627C4" w:rsidP="00F627C4"/>
                  </w:txbxContent>
                </v:textbox>
                <w10:wrap anchorx="margin"/>
              </v:shape>
            </w:pict>
          </mc:Fallback>
        </mc:AlternateContent>
      </w:r>
      <w:r w:rsidRPr="00B73D07">
        <w:rPr>
          <w:rFonts w:asciiTheme="majorHAnsi" w:hAnsiTheme="majorHAnsi"/>
          <w:sz w:val="24"/>
          <w:szCs w:val="24"/>
        </w:rPr>
        <w:sym w:font="Wingdings 2" w:char="F097"/>
      </w:r>
      <w:r w:rsidRPr="00B73D07">
        <w:rPr>
          <w:rFonts w:asciiTheme="majorHAnsi" w:hAnsiTheme="majorHAnsi"/>
          <w:sz w:val="24"/>
          <w:szCs w:val="24"/>
        </w:rPr>
        <w:t xml:space="preserve"> Reši naloge 11. enote v DZ 2 (Odprto 7.00–18.00), str. 2</w:t>
      </w:r>
      <w:r>
        <w:rPr>
          <w:rFonts w:asciiTheme="majorHAnsi" w:hAnsiTheme="majorHAnsi"/>
          <w:sz w:val="24"/>
          <w:szCs w:val="24"/>
        </w:rPr>
        <w:t>9–30: naloge: 11.–17</w:t>
      </w:r>
      <w:r w:rsidRPr="00B73D07">
        <w:rPr>
          <w:rFonts w:asciiTheme="majorHAnsi" w:hAnsiTheme="majorHAnsi"/>
          <w:sz w:val="24"/>
          <w:szCs w:val="24"/>
        </w:rPr>
        <w:t>.</w:t>
      </w:r>
    </w:p>
    <w:p w:rsidR="00331085" w:rsidRDefault="00331085" w:rsidP="00F627C4">
      <w:pPr>
        <w:jc w:val="both"/>
        <w:rPr>
          <w:rFonts w:asciiTheme="majorHAnsi" w:hAnsiTheme="majorHAnsi"/>
          <w:sz w:val="24"/>
          <w:szCs w:val="24"/>
        </w:rPr>
      </w:pPr>
    </w:p>
    <w:p w:rsidR="00F627C4" w:rsidRPr="00B73D07" w:rsidRDefault="00F627C4" w:rsidP="00131399">
      <w:pPr>
        <w:jc w:val="both"/>
        <w:rPr>
          <w:rFonts w:asciiTheme="majorHAnsi" w:hAnsiTheme="majorHAnsi"/>
          <w:sz w:val="24"/>
          <w:szCs w:val="24"/>
          <w:u w:val="single"/>
        </w:rPr>
      </w:pPr>
    </w:p>
    <w:p w:rsidR="00131399" w:rsidRDefault="00131399" w:rsidP="00131399">
      <w:pPr>
        <w:rPr>
          <w:sz w:val="24"/>
          <w:szCs w:val="24"/>
        </w:rPr>
      </w:pPr>
    </w:p>
    <w:p w:rsidR="00F627C4" w:rsidRPr="00F627C4" w:rsidRDefault="00F627C4" w:rsidP="00F627C4">
      <w:pPr>
        <w:rPr>
          <w:sz w:val="24"/>
          <w:szCs w:val="24"/>
        </w:rPr>
      </w:pPr>
    </w:p>
    <w:p w:rsidR="00F627C4" w:rsidRPr="00F627C4" w:rsidRDefault="00F627C4" w:rsidP="00F627C4">
      <w:pPr>
        <w:rPr>
          <w:sz w:val="24"/>
          <w:szCs w:val="24"/>
        </w:rPr>
      </w:pPr>
    </w:p>
    <w:p w:rsidR="00F627C4" w:rsidRPr="00F627C4" w:rsidRDefault="00F627C4" w:rsidP="00F627C4">
      <w:pPr>
        <w:rPr>
          <w:sz w:val="24"/>
          <w:szCs w:val="24"/>
        </w:rPr>
      </w:pPr>
    </w:p>
    <w:p w:rsidR="00F627C4" w:rsidRPr="00F627C4" w:rsidRDefault="00F627C4" w:rsidP="00F627C4">
      <w:pPr>
        <w:rPr>
          <w:sz w:val="24"/>
          <w:szCs w:val="24"/>
        </w:rPr>
      </w:pPr>
    </w:p>
    <w:p w:rsidR="00F627C4" w:rsidRDefault="00F627C4" w:rsidP="00F627C4">
      <w:pPr>
        <w:rPr>
          <w:sz w:val="24"/>
          <w:szCs w:val="24"/>
        </w:rPr>
      </w:pPr>
    </w:p>
    <w:p w:rsidR="00F627C4" w:rsidRDefault="00F627C4" w:rsidP="001F5195">
      <w:pPr>
        <w:pBdr>
          <w:top w:val="single" w:sz="4" w:space="1" w:color="auto"/>
          <w:left w:val="single" w:sz="4" w:space="4" w:color="auto"/>
          <w:bottom w:val="single" w:sz="4" w:space="1" w:color="auto"/>
          <w:right w:val="single" w:sz="4" w:space="4" w:color="auto"/>
        </w:pBdr>
        <w:shd w:val="clear" w:color="auto" w:fill="E7E6E6" w:themeFill="background2"/>
        <w:tabs>
          <w:tab w:val="left" w:pos="1461"/>
        </w:tabs>
        <w:rPr>
          <w:sz w:val="24"/>
          <w:szCs w:val="24"/>
        </w:rPr>
      </w:pPr>
      <w:r w:rsidRPr="001F5195">
        <w:rPr>
          <w:b/>
          <w:bCs/>
          <w:color w:val="4472C4" w:themeColor="accent1"/>
          <w:sz w:val="24"/>
          <w:szCs w:val="24"/>
        </w:rPr>
        <w:t>PREVERI SVOJE ZNANJE</w:t>
      </w:r>
      <w:r w:rsidRPr="001F5195">
        <w:rPr>
          <w:color w:val="4472C4" w:themeColor="accent1"/>
          <w:sz w:val="24"/>
          <w:szCs w:val="24"/>
        </w:rPr>
        <w:t xml:space="preserve"> </w:t>
      </w:r>
      <w:r w:rsidRPr="001F5195">
        <w:rPr>
          <w:b/>
          <w:bCs/>
          <w:sz w:val="24"/>
          <w:szCs w:val="24"/>
        </w:rPr>
        <w:t>(1 ura</w:t>
      </w:r>
      <w:r w:rsidR="0013209B">
        <w:rPr>
          <w:b/>
          <w:bCs/>
          <w:sz w:val="24"/>
          <w:szCs w:val="24"/>
        </w:rPr>
        <w:t xml:space="preserve"> – petek</w:t>
      </w:r>
      <w:bookmarkStart w:id="0" w:name="_GoBack"/>
      <w:bookmarkEnd w:id="0"/>
      <w:r w:rsidRPr="001F5195">
        <w:rPr>
          <w:b/>
          <w:bCs/>
          <w:sz w:val="24"/>
          <w:szCs w:val="24"/>
        </w:rPr>
        <w:t>)</w:t>
      </w:r>
      <w:r>
        <w:rPr>
          <w:sz w:val="24"/>
          <w:szCs w:val="24"/>
        </w:rPr>
        <w:tab/>
      </w:r>
    </w:p>
    <w:p w:rsidR="003C4331" w:rsidRDefault="003C4331" w:rsidP="003C4331">
      <w:pPr>
        <w:jc w:val="both"/>
        <w:rPr>
          <w:rFonts w:asciiTheme="majorHAnsi" w:hAnsiTheme="majorHAnsi"/>
          <w:sz w:val="24"/>
          <w:szCs w:val="24"/>
          <w:u w:val="single"/>
        </w:rPr>
      </w:pPr>
      <w:r w:rsidRPr="00B73D07">
        <w:rPr>
          <w:rFonts w:asciiTheme="majorHAnsi" w:hAnsiTheme="majorHAnsi"/>
          <w:sz w:val="24"/>
          <w:szCs w:val="24"/>
          <w:u w:val="single"/>
        </w:rPr>
        <w:t>POTEK DELA</w:t>
      </w:r>
    </w:p>
    <w:p w:rsidR="003C4331" w:rsidRDefault="003C4331" w:rsidP="003C4331">
      <w:pPr>
        <w:rPr>
          <w:rFonts w:asciiTheme="majorHAnsi" w:hAnsiTheme="majorHAnsi"/>
          <w:sz w:val="24"/>
          <w:szCs w:val="24"/>
        </w:rPr>
      </w:pPr>
      <w:r>
        <w:rPr>
          <w:rFonts w:asciiTheme="majorHAnsi" w:hAnsiTheme="majorHAnsi"/>
          <w:sz w:val="24"/>
          <w:szCs w:val="24"/>
        </w:rPr>
        <w:sym w:font="Wingdings 2" w:char="F097"/>
      </w:r>
      <w:r>
        <w:rPr>
          <w:rFonts w:asciiTheme="majorHAnsi" w:hAnsiTheme="majorHAnsi"/>
          <w:sz w:val="24"/>
          <w:szCs w:val="24"/>
        </w:rPr>
        <w:t xml:space="preserve"> Ponovi snov tega tedna.</w:t>
      </w:r>
      <w:r>
        <w:rPr>
          <w:rFonts w:asciiTheme="majorHAnsi" w:hAnsiTheme="majorHAnsi"/>
          <w:sz w:val="24"/>
          <w:szCs w:val="24"/>
        </w:rPr>
        <w:br/>
      </w:r>
      <w:r>
        <w:rPr>
          <w:rFonts w:asciiTheme="majorHAnsi" w:hAnsiTheme="majorHAnsi"/>
          <w:sz w:val="24"/>
          <w:szCs w:val="24"/>
        </w:rPr>
        <w:sym w:font="Wingdings 2" w:char="F097"/>
      </w:r>
      <w:r>
        <w:rPr>
          <w:rFonts w:asciiTheme="majorHAnsi" w:hAnsiTheme="majorHAnsi"/>
          <w:sz w:val="24"/>
          <w:szCs w:val="24"/>
        </w:rPr>
        <w:t xml:space="preserve"> Reši naloge na učnem listu (naloge prepiši v šolski zvezek ali jih natisni, če imaš to možnost).</w:t>
      </w:r>
    </w:p>
    <w:p w:rsidR="003C4331" w:rsidRDefault="003C4331" w:rsidP="003C4331">
      <w:pPr>
        <w:rPr>
          <w:rFonts w:asciiTheme="majorHAnsi" w:hAnsiTheme="majorHAnsi"/>
          <w:sz w:val="24"/>
          <w:szCs w:val="24"/>
        </w:rPr>
      </w:pPr>
    </w:p>
    <w:p w:rsidR="003C4331" w:rsidRDefault="003C4331" w:rsidP="003C4331">
      <w:pPr>
        <w:rPr>
          <w:rFonts w:asciiTheme="majorHAnsi" w:hAnsiTheme="majorHAnsi"/>
          <w:sz w:val="24"/>
          <w:szCs w:val="24"/>
        </w:rPr>
      </w:pPr>
    </w:p>
    <w:p w:rsidR="003C4331" w:rsidRDefault="003C4331" w:rsidP="003C4331">
      <w:pPr>
        <w:rPr>
          <w:rFonts w:asciiTheme="majorHAnsi" w:hAnsiTheme="majorHAnsi"/>
          <w:sz w:val="24"/>
          <w:szCs w:val="24"/>
        </w:rPr>
      </w:pPr>
    </w:p>
    <w:p w:rsidR="00331085" w:rsidRDefault="00331085" w:rsidP="003C4331">
      <w:pPr>
        <w:rPr>
          <w:rFonts w:asciiTheme="majorHAnsi" w:hAnsiTheme="majorHAnsi"/>
          <w:sz w:val="24"/>
          <w:szCs w:val="24"/>
        </w:rPr>
      </w:pPr>
    </w:p>
    <w:p w:rsidR="00331085" w:rsidRDefault="00331085" w:rsidP="003C4331">
      <w:pPr>
        <w:rPr>
          <w:rFonts w:asciiTheme="majorHAnsi" w:hAnsiTheme="majorHAnsi"/>
          <w:sz w:val="24"/>
          <w:szCs w:val="24"/>
        </w:rPr>
      </w:pPr>
    </w:p>
    <w:p w:rsidR="003C4331" w:rsidRDefault="003C4331" w:rsidP="003C4331">
      <w:pPr>
        <w:rPr>
          <w:b/>
          <w:bCs/>
          <w:sz w:val="24"/>
          <w:szCs w:val="24"/>
        </w:rPr>
      </w:pPr>
      <w:r w:rsidRPr="00182DA0">
        <w:rPr>
          <w:b/>
          <w:bCs/>
          <w:color w:val="0070C0"/>
          <w:sz w:val="24"/>
          <w:szCs w:val="24"/>
        </w:rPr>
        <w:lastRenderedPageBreak/>
        <w:t xml:space="preserve">PREVERI SVOJE ZNANJE </w:t>
      </w:r>
      <w:r w:rsidR="00331085">
        <w:rPr>
          <w:b/>
          <w:bCs/>
          <w:sz w:val="24"/>
          <w:szCs w:val="24"/>
        </w:rPr>
        <w:t>– 9. RAZRED</w:t>
      </w:r>
    </w:p>
    <w:p w:rsidR="00331085" w:rsidRDefault="00331085" w:rsidP="00331085">
      <w:pPr>
        <w:jc w:val="both"/>
        <w:rPr>
          <w:b/>
          <w:bCs/>
          <w:sz w:val="24"/>
          <w:szCs w:val="24"/>
        </w:rPr>
      </w:pPr>
      <w:r>
        <w:rPr>
          <w:b/>
          <w:bCs/>
          <w:sz w:val="24"/>
          <w:szCs w:val="24"/>
        </w:rPr>
        <w:t xml:space="preserve">1. Enostavčne povedi združi v dvostavčno poved tako, da boš izrazil zahtevana priredna razmerja. </w:t>
      </w:r>
    </w:p>
    <w:p w:rsidR="00331085" w:rsidRDefault="00331085" w:rsidP="00331085">
      <w:pPr>
        <w:jc w:val="both"/>
        <w:rPr>
          <w:sz w:val="24"/>
          <w:szCs w:val="24"/>
        </w:rPr>
      </w:pPr>
      <w:r w:rsidRPr="00DC43CF">
        <w:rPr>
          <w:rFonts w:asciiTheme="majorHAnsi" w:hAnsiTheme="majorHAnsi"/>
          <w:sz w:val="24"/>
          <w:szCs w:val="24"/>
          <w:u w:val="single"/>
        </w:rPr>
        <w:t>NASPROTJE</w:t>
      </w:r>
      <w:r>
        <w:rPr>
          <w:sz w:val="24"/>
          <w:szCs w:val="24"/>
        </w:rPr>
        <w:t xml:space="preserve"> </w:t>
      </w:r>
    </w:p>
    <w:p w:rsidR="00331085" w:rsidRDefault="00331085" w:rsidP="00331085">
      <w:pPr>
        <w:jc w:val="both"/>
        <w:rPr>
          <w:rFonts w:asciiTheme="majorHAnsi" w:hAnsiTheme="majorHAnsi"/>
          <w:sz w:val="24"/>
          <w:szCs w:val="24"/>
        </w:rPr>
      </w:pPr>
      <w:r>
        <w:rPr>
          <w:rFonts w:asciiTheme="majorHAnsi" w:hAnsiTheme="majorHAnsi"/>
          <w:sz w:val="24"/>
          <w:szCs w:val="24"/>
        </w:rPr>
        <w:t xml:space="preserve">Janja rada poje. Nima posluha. </w:t>
      </w:r>
    </w:p>
    <w:p w:rsidR="00331085" w:rsidRDefault="00331085" w:rsidP="00331085">
      <w:pPr>
        <w:jc w:val="both"/>
        <w:rPr>
          <w:rFonts w:asciiTheme="majorHAnsi" w:hAnsiTheme="majorHAnsi"/>
          <w:sz w:val="24"/>
          <w:szCs w:val="24"/>
        </w:rPr>
      </w:pPr>
      <w:r>
        <w:rPr>
          <w:rFonts w:asciiTheme="majorHAnsi" w:hAnsiTheme="majorHAnsi"/>
          <w:sz w:val="24"/>
          <w:szCs w:val="24"/>
        </w:rPr>
        <w:t>___________________________________________________________________________</w:t>
      </w:r>
    </w:p>
    <w:p w:rsidR="00331085" w:rsidRDefault="00331085" w:rsidP="00331085">
      <w:pPr>
        <w:jc w:val="both"/>
        <w:rPr>
          <w:rFonts w:asciiTheme="majorHAnsi" w:hAnsiTheme="majorHAnsi"/>
          <w:sz w:val="24"/>
          <w:szCs w:val="24"/>
        </w:rPr>
      </w:pPr>
      <w:r w:rsidRPr="00C36B32">
        <w:rPr>
          <w:rFonts w:asciiTheme="majorHAnsi" w:hAnsiTheme="majorHAnsi"/>
          <w:sz w:val="24"/>
          <w:szCs w:val="24"/>
          <w:u w:val="single"/>
        </w:rPr>
        <w:t>IZBIRA</w:t>
      </w:r>
    </w:p>
    <w:p w:rsidR="00331085" w:rsidRDefault="00331085" w:rsidP="00331085">
      <w:pPr>
        <w:jc w:val="both"/>
        <w:rPr>
          <w:rFonts w:asciiTheme="majorHAnsi" w:hAnsiTheme="majorHAnsi"/>
          <w:sz w:val="24"/>
          <w:szCs w:val="24"/>
        </w:rPr>
      </w:pPr>
      <w:r>
        <w:rPr>
          <w:rFonts w:asciiTheme="majorHAnsi" w:hAnsiTheme="majorHAnsi"/>
          <w:sz w:val="24"/>
          <w:szCs w:val="24"/>
        </w:rPr>
        <w:t>Poleti bomo občudovali Škocjanske jame. Mogoče pa bomo obiskali živalski vrt.</w:t>
      </w:r>
    </w:p>
    <w:p w:rsidR="00331085" w:rsidRDefault="00331085" w:rsidP="00331085">
      <w:pPr>
        <w:jc w:val="both"/>
        <w:rPr>
          <w:rFonts w:asciiTheme="majorHAnsi" w:hAnsiTheme="majorHAnsi"/>
          <w:sz w:val="24"/>
          <w:szCs w:val="24"/>
        </w:rPr>
      </w:pPr>
      <w:r>
        <w:rPr>
          <w:rFonts w:asciiTheme="majorHAnsi" w:hAnsiTheme="majorHAnsi"/>
          <w:sz w:val="24"/>
          <w:szCs w:val="24"/>
        </w:rPr>
        <w:t>___________________________________________________________________________</w:t>
      </w:r>
    </w:p>
    <w:p w:rsidR="00331085" w:rsidRDefault="00331085" w:rsidP="00331085">
      <w:pPr>
        <w:jc w:val="both"/>
        <w:rPr>
          <w:rFonts w:asciiTheme="majorHAnsi" w:hAnsiTheme="majorHAnsi"/>
          <w:sz w:val="24"/>
          <w:szCs w:val="24"/>
        </w:rPr>
      </w:pPr>
      <w:r w:rsidRPr="00C36B32">
        <w:rPr>
          <w:rFonts w:asciiTheme="majorHAnsi" w:hAnsiTheme="majorHAnsi"/>
          <w:sz w:val="24"/>
          <w:szCs w:val="24"/>
          <w:u w:val="single"/>
        </w:rPr>
        <w:t>POJASNILO</w:t>
      </w:r>
      <w:r>
        <w:rPr>
          <w:rFonts w:asciiTheme="majorHAnsi" w:hAnsiTheme="majorHAnsi"/>
          <w:sz w:val="24"/>
          <w:szCs w:val="24"/>
        </w:rPr>
        <w:t xml:space="preserve"> </w:t>
      </w:r>
    </w:p>
    <w:p w:rsidR="00331085" w:rsidRDefault="00331085" w:rsidP="00331085">
      <w:pPr>
        <w:jc w:val="both"/>
        <w:rPr>
          <w:rFonts w:asciiTheme="majorHAnsi" w:hAnsiTheme="majorHAnsi"/>
          <w:sz w:val="24"/>
          <w:szCs w:val="24"/>
        </w:rPr>
      </w:pPr>
      <w:r>
        <w:rPr>
          <w:rFonts w:asciiTheme="majorHAnsi" w:hAnsiTheme="majorHAnsi"/>
          <w:sz w:val="24"/>
          <w:szCs w:val="24"/>
        </w:rPr>
        <w:t>Starejši tekač je bil najhitrejši maratonec. Prvi je pritekel na cilj.</w:t>
      </w:r>
    </w:p>
    <w:p w:rsidR="00331085" w:rsidRDefault="00331085" w:rsidP="00331085">
      <w:pPr>
        <w:jc w:val="both"/>
        <w:rPr>
          <w:rFonts w:asciiTheme="majorHAnsi" w:hAnsiTheme="majorHAnsi"/>
          <w:sz w:val="24"/>
          <w:szCs w:val="24"/>
        </w:rPr>
      </w:pPr>
      <w:r>
        <w:rPr>
          <w:rFonts w:asciiTheme="majorHAnsi" w:hAnsiTheme="majorHAnsi"/>
          <w:sz w:val="24"/>
          <w:szCs w:val="24"/>
        </w:rPr>
        <w:t>___________________________________________________________________________</w:t>
      </w:r>
    </w:p>
    <w:p w:rsidR="00331085" w:rsidRDefault="00331085" w:rsidP="00331085">
      <w:pPr>
        <w:jc w:val="both"/>
        <w:rPr>
          <w:rFonts w:asciiTheme="majorHAnsi" w:hAnsiTheme="majorHAnsi"/>
          <w:sz w:val="24"/>
          <w:szCs w:val="24"/>
        </w:rPr>
      </w:pPr>
      <w:r w:rsidRPr="00C36B32">
        <w:rPr>
          <w:rFonts w:asciiTheme="majorHAnsi" w:hAnsiTheme="majorHAnsi"/>
          <w:sz w:val="24"/>
          <w:szCs w:val="24"/>
          <w:u w:val="single"/>
        </w:rPr>
        <w:t>SKLEP</w:t>
      </w:r>
    </w:p>
    <w:p w:rsidR="00331085" w:rsidRDefault="00331085" w:rsidP="00331085">
      <w:pPr>
        <w:jc w:val="both"/>
        <w:rPr>
          <w:rFonts w:asciiTheme="majorHAnsi" w:hAnsiTheme="majorHAnsi"/>
          <w:sz w:val="24"/>
          <w:szCs w:val="24"/>
        </w:rPr>
      </w:pPr>
      <w:r>
        <w:rPr>
          <w:rFonts w:asciiTheme="majorHAnsi" w:hAnsiTheme="majorHAnsi"/>
          <w:sz w:val="24"/>
          <w:szCs w:val="24"/>
        </w:rPr>
        <w:t xml:space="preserve">Micka je zmagala na literarnem natečaju. Je nadarjena pesnica. </w:t>
      </w:r>
    </w:p>
    <w:p w:rsidR="00331085" w:rsidRDefault="00331085" w:rsidP="00331085">
      <w:pPr>
        <w:jc w:val="both"/>
        <w:rPr>
          <w:rFonts w:asciiTheme="majorHAnsi" w:hAnsiTheme="majorHAnsi"/>
          <w:sz w:val="24"/>
          <w:szCs w:val="24"/>
        </w:rPr>
      </w:pPr>
      <w:r>
        <w:rPr>
          <w:rFonts w:asciiTheme="majorHAnsi" w:hAnsiTheme="majorHAnsi"/>
          <w:sz w:val="24"/>
          <w:szCs w:val="24"/>
        </w:rPr>
        <w:t>___________________________________________________________________________</w:t>
      </w:r>
    </w:p>
    <w:p w:rsidR="00331085" w:rsidRDefault="00331085" w:rsidP="00331085">
      <w:pPr>
        <w:jc w:val="both"/>
        <w:rPr>
          <w:rFonts w:asciiTheme="majorHAnsi" w:hAnsiTheme="majorHAnsi"/>
          <w:sz w:val="24"/>
          <w:szCs w:val="24"/>
        </w:rPr>
      </w:pPr>
      <w:r w:rsidRPr="00C36B32">
        <w:rPr>
          <w:rFonts w:asciiTheme="majorHAnsi" w:hAnsiTheme="majorHAnsi"/>
          <w:sz w:val="24"/>
          <w:szCs w:val="24"/>
          <w:u w:val="single"/>
        </w:rPr>
        <w:t>ZAPOREDJE</w:t>
      </w:r>
    </w:p>
    <w:p w:rsidR="00331085" w:rsidRDefault="00331085" w:rsidP="00331085">
      <w:pPr>
        <w:jc w:val="both"/>
        <w:rPr>
          <w:rFonts w:asciiTheme="majorHAnsi" w:hAnsiTheme="majorHAnsi"/>
          <w:sz w:val="24"/>
          <w:szCs w:val="24"/>
        </w:rPr>
      </w:pPr>
      <w:r>
        <w:rPr>
          <w:rFonts w:asciiTheme="majorHAnsi" w:hAnsiTheme="majorHAnsi"/>
          <w:sz w:val="24"/>
          <w:szCs w:val="24"/>
        </w:rPr>
        <w:t>Sosedov pes je zalajal. Stekel je za neznancem.</w:t>
      </w:r>
    </w:p>
    <w:p w:rsidR="00331085" w:rsidRDefault="00331085" w:rsidP="00331085">
      <w:pPr>
        <w:jc w:val="both"/>
        <w:rPr>
          <w:rFonts w:asciiTheme="majorHAnsi" w:hAnsiTheme="majorHAnsi"/>
          <w:sz w:val="24"/>
          <w:szCs w:val="24"/>
        </w:rPr>
      </w:pPr>
      <w:r>
        <w:rPr>
          <w:rFonts w:asciiTheme="majorHAnsi" w:hAnsiTheme="majorHAnsi"/>
          <w:sz w:val="24"/>
          <w:szCs w:val="24"/>
        </w:rPr>
        <w:t>___________________________________________________________________________</w:t>
      </w:r>
    </w:p>
    <w:p w:rsidR="00331085" w:rsidRDefault="00331085" w:rsidP="00331085">
      <w:pPr>
        <w:jc w:val="both"/>
        <w:rPr>
          <w:rFonts w:asciiTheme="majorHAnsi" w:hAnsiTheme="majorHAnsi"/>
          <w:sz w:val="24"/>
          <w:szCs w:val="24"/>
        </w:rPr>
      </w:pPr>
      <w:r w:rsidRPr="00C36B32">
        <w:rPr>
          <w:rFonts w:asciiTheme="majorHAnsi" w:hAnsiTheme="majorHAnsi"/>
          <w:sz w:val="24"/>
          <w:szCs w:val="24"/>
          <w:u w:val="single"/>
        </w:rPr>
        <w:t>POSLEDICA</w:t>
      </w:r>
    </w:p>
    <w:p w:rsidR="00331085" w:rsidRDefault="00331085" w:rsidP="00331085">
      <w:pPr>
        <w:jc w:val="both"/>
        <w:rPr>
          <w:rFonts w:asciiTheme="majorHAnsi" w:hAnsiTheme="majorHAnsi"/>
          <w:sz w:val="24"/>
          <w:szCs w:val="24"/>
        </w:rPr>
      </w:pPr>
      <w:r>
        <w:rPr>
          <w:rFonts w:asciiTheme="majorHAnsi" w:hAnsiTheme="majorHAnsi"/>
          <w:sz w:val="24"/>
          <w:szCs w:val="24"/>
        </w:rPr>
        <w:t>Pločniki so bili poledeneli. Ljudje so hodili previdno.</w:t>
      </w:r>
    </w:p>
    <w:p w:rsidR="00331085" w:rsidRDefault="00331085" w:rsidP="00331085">
      <w:pPr>
        <w:jc w:val="both"/>
        <w:rPr>
          <w:rFonts w:asciiTheme="majorHAnsi" w:hAnsiTheme="majorHAnsi"/>
          <w:sz w:val="24"/>
          <w:szCs w:val="24"/>
        </w:rPr>
      </w:pPr>
      <w:r>
        <w:rPr>
          <w:rFonts w:asciiTheme="majorHAnsi" w:hAnsiTheme="majorHAnsi"/>
          <w:sz w:val="24"/>
          <w:szCs w:val="24"/>
        </w:rPr>
        <w:t>___________________________________________________________________________</w:t>
      </w:r>
    </w:p>
    <w:p w:rsidR="00331085" w:rsidRDefault="00331085" w:rsidP="00331085">
      <w:pPr>
        <w:jc w:val="both"/>
        <w:rPr>
          <w:rFonts w:asciiTheme="majorHAnsi" w:hAnsiTheme="majorHAnsi"/>
          <w:sz w:val="24"/>
          <w:szCs w:val="24"/>
        </w:rPr>
      </w:pPr>
      <w:r w:rsidRPr="00C36B32">
        <w:rPr>
          <w:rFonts w:asciiTheme="majorHAnsi" w:hAnsiTheme="majorHAnsi"/>
          <w:sz w:val="24"/>
          <w:szCs w:val="24"/>
          <w:u w:val="single"/>
        </w:rPr>
        <w:t>STOPNJEVANJE</w:t>
      </w:r>
    </w:p>
    <w:p w:rsidR="00331085" w:rsidRDefault="00331085" w:rsidP="00331085">
      <w:pPr>
        <w:jc w:val="both"/>
        <w:rPr>
          <w:rFonts w:asciiTheme="majorHAnsi" w:hAnsiTheme="majorHAnsi"/>
          <w:sz w:val="24"/>
          <w:szCs w:val="24"/>
        </w:rPr>
      </w:pPr>
      <w:r>
        <w:rPr>
          <w:rFonts w:asciiTheme="majorHAnsi" w:hAnsiTheme="majorHAnsi"/>
          <w:sz w:val="24"/>
          <w:szCs w:val="24"/>
        </w:rPr>
        <w:t xml:space="preserve">Ni bil priden. Ni bil pošten. </w:t>
      </w:r>
    </w:p>
    <w:p w:rsidR="00331085" w:rsidRDefault="00331085" w:rsidP="00331085">
      <w:pPr>
        <w:jc w:val="both"/>
        <w:rPr>
          <w:rFonts w:asciiTheme="majorHAnsi" w:hAnsiTheme="majorHAnsi"/>
          <w:sz w:val="24"/>
          <w:szCs w:val="24"/>
        </w:rPr>
      </w:pPr>
      <w:r>
        <w:rPr>
          <w:rFonts w:asciiTheme="majorHAnsi" w:hAnsiTheme="majorHAnsi"/>
          <w:sz w:val="24"/>
          <w:szCs w:val="24"/>
        </w:rPr>
        <w:t>___________________________________________________________________________</w:t>
      </w:r>
    </w:p>
    <w:p w:rsidR="00331085" w:rsidRDefault="00331085" w:rsidP="00331085">
      <w:pPr>
        <w:jc w:val="both"/>
        <w:rPr>
          <w:b/>
          <w:bCs/>
          <w:sz w:val="24"/>
          <w:szCs w:val="24"/>
        </w:rPr>
      </w:pPr>
      <w:r w:rsidRPr="00C36B32">
        <w:rPr>
          <w:b/>
          <w:bCs/>
          <w:sz w:val="24"/>
          <w:szCs w:val="24"/>
        </w:rPr>
        <w:t xml:space="preserve">2. Določi vrsto priredja. </w:t>
      </w:r>
    </w:p>
    <w:p w:rsidR="00331085" w:rsidRDefault="00331085" w:rsidP="00331085">
      <w:pPr>
        <w:rPr>
          <w:rFonts w:asciiTheme="majorHAnsi" w:hAnsiTheme="majorHAnsi"/>
          <w:sz w:val="24"/>
          <w:szCs w:val="24"/>
        </w:rPr>
      </w:pPr>
      <w:r>
        <w:rPr>
          <w:rFonts w:asciiTheme="majorHAnsi" w:hAnsiTheme="majorHAnsi"/>
          <w:sz w:val="24"/>
          <w:szCs w:val="24"/>
        </w:rPr>
        <w:t xml:space="preserve">Sestra je nestrpna, torej nekoga pričakuje.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w:t>
      </w:r>
      <w:r>
        <w:rPr>
          <w:rFonts w:asciiTheme="majorHAnsi" w:hAnsiTheme="majorHAnsi"/>
          <w:sz w:val="24"/>
          <w:szCs w:val="24"/>
        </w:rPr>
        <w:br/>
        <w:t>Bojim se neznancev, saj me lahko ogrozijo.</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w:t>
      </w:r>
      <w:r>
        <w:rPr>
          <w:rFonts w:asciiTheme="majorHAnsi" w:hAnsiTheme="majorHAnsi"/>
          <w:sz w:val="24"/>
          <w:szCs w:val="24"/>
        </w:rPr>
        <w:br/>
        <w:t xml:space="preserve">Nisem niti sledil predavanju niti me ni zanimalo.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w:t>
      </w:r>
      <w:r>
        <w:rPr>
          <w:rFonts w:asciiTheme="majorHAnsi" w:hAnsiTheme="majorHAnsi"/>
          <w:sz w:val="24"/>
          <w:szCs w:val="24"/>
        </w:rPr>
        <w:br/>
        <w:t xml:space="preserve">Okoli mene je veliko ljudi, a le z redkimi se spoprijateljim. </w:t>
      </w:r>
      <w:r>
        <w:rPr>
          <w:rFonts w:asciiTheme="majorHAnsi" w:hAnsiTheme="majorHAnsi"/>
          <w:sz w:val="24"/>
          <w:szCs w:val="24"/>
        </w:rPr>
        <w:tab/>
      </w:r>
      <w:r>
        <w:rPr>
          <w:rFonts w:asciiTheme="majorHAnsi" w:hAnsiTheme="majorHAnsi"/>
          <w:sz w:val="24"/>
          <w:szCs w:val="24"/>
        </w:rPr>
        <w:tab/>
        <w:t>______________________</w:t>
      </w:r>
    </w:p>
    <w:p w:rsidR="00331085" w:rsidRDefault="00331085" w:rsidP="00331085">
      <w:pPr>
        <w:rPr>
          <w:b/>
          <w:bCs/>
          <w:sz w:val="24"/>
          <w:szCs w:val="24"/>
        </w:rPr>
      </w:pPr>
      <w:r w:rsidRPr="00D15487">
        <w:rPr>
          <w:b/>
          <w:bCs/>
          <w:sz w:val="24"/>
          <w:szCs w:val="24"/>
        </w:rPr>
        <w:t xml:space="preserve">3. Preberi spodnjo poved. </w:t>
      </w:r>
    </w:p>
    <w:p w:rsidR="00331085" w:rsidRDefault="00331085" w:rsidP="00331085">
      <w:pPr>
        <w:rPr>
          <w:rFonts w:ascii="Calibri Light" w:hAnsi="Calibri Light"/>
          <w:sz w:val="24"/>
          <w:szCs w:val="24"/>
        </w:rPr>
      </w:pPr>
      <w:r>
        <w:rPr>
          <w:rFonts w:ascii="Calibri Light" w:hAnsi="Calibri Light"/>
          <w:sz w:val="24"/>
          <w:szCs w:val="24"/>
        </w:rPr>
        <w:t xml:space="preserve">Ne morem na trening, ker imam vročino. </w:t>
      </w:r>
    </w:p>
    <w:p w:rsidR="00331085" w:rsidRDefault="00331085" w:rsidP="00331085">
      <w:pPr>
        <w:rPr>
          <w:b/>
          <w:bCs/>
          <w:sz w:val="24"/>
          <w:szCs w:val="24"/>
        </w:rPr>
      </w:pPr>
      <w:r w:rsidRPr="00D15487">
        <w:rPr>
          <w:b/>
          <w:bCs/>
          <w:sz w:val="24"/>
          <w:szCs w:val="24"/>
        </w:rPr>
        <w:lastRenderedPageBreak/>
        <w:t xml:space="preserve">Poved </w:t>
      </w:r>
      <w:r>
        <w:rPr>
          <w:b/>
          <w:bCs/>
          <w:sz w:val="24"/>
          <w:szCs w:val="24"/>
        </w:rPr>
        <w:t>zapiši</w:t>
      </w:r>
      <w:r w:rsidRPr="00D15487">
        <w:rPr>
          <w:b/>
          <w:bCs/>
          <w:sz w:val="24"/>
          <w:szCs w:val="24"/>
        </w:rPr>
        <w:t xml:space="preserve"> tako, da boš </w:t>
      </w:r>
      <w:r>
        <w:rPr>
          <w:b/>
          <w:bCs/>
          <w:sz w:val="24"/>
          <w:szCs w:val="24"/>
        </w:rPr>
        <w:t>v njej izrazil</w:t>
      </w:r>
      <w:r w:rsidRPr="00D15487">
        <w:rPr>
          <w:b/>
          <w:bCs/>
          <w:sz w:val="24"/>
          <w:szCs w:val="24"/>
        </w:rPr>
        <w:t xml:space="preserve"> posledično razmerje. </w:t>
      </w:r>
    </w:p>
    <w:p w:rsidR="00331085" w:rsidRPr="00331085" w:rsidRDefault="00331085" w:rsidP="00331085">
      <w:pPr>
        <w:rPr>
          <w:rFonts w:asciiTheme="majorHAnsi" w:hAnsiTheme="majorHAnsi"/>
          <w:sz w:val="24"/>
          <w:szCs w:val="24"/>
        </w:rPr>
      </w:pPr>
      <w:r w:rsidRPr="00331085">
        <w:rPr>
          <w:rFonts w:asciiTheme="majorHAnsi" w:hAnsiTheme="majorHAnsi"/>
          <w:sz w:val="24"/>
          <w:szCs w:val="24"/>
        </w:rPr>
        <w:t>___________________________________________________________________________</w:t>
      </w:r>
    </w:p>
    <w:p w:rsidR="00331085" w:rsidRDefault="00331085" w:rsidP="00331085">
      <w:pPr>
        <w:rPr>
          <w:b/>
          <w:bCs/>
          <w:sz w:val="24"/>
          <w:szCs w:val="24"/>
        </w:rPr>
      </w:pPr>
      <w:r w:rsidRPr="00D15487">
        <w:rPr>
          <w:b/>
          <w:bCs/>
          <w:sz w:val="24"/>
          <w:szCs w:val="24"/>
        </w:rPr>
        <w:t xml:space="preserve">4. Obkroži črke pred priredno zloženimi povedmi. </w:t>
      </w:r>
    </w:p>
    <w:p w:rsidR="00331085" w:rsidRDefault="00331085" w:rsidP="00331085">
      <w:pPr>
        <w:ind w:right="-284"/>
        <w:rPr>
          <w:rFonts w:asciiTheme="majorHAnsi" w:hAnsiTheme="majorHAnsi"/>
          <w:sz w:val="24"/>
          <w:szCs w:val="24"/>
        </w:rPr>
      </w:pPr>
      <w:r w:rsidRPr="00DF6BAE">
        <w:rPr>
          <w:rFonts w:asciiTheme="majorHAnsi" w:hAnsiTheme="majorHAnsi"/>
          <w:sz w:val="24"/>
          <w:szCs w:val="24"/>
        </w:rPr>
        <w:t>A</w:t>
      </w:r>
      <w:r>
        <w:rPr>
          <w:rFonts w:asciiTheme="majorHAnsi" w:hAnsiTheme="majorHAnsi"/>
          <w:sz w:val="24"/>
          <w:szCs w:val="24"/>
        </w:rPr>
        <w:t xml:space="preserve">  Kdor drugemu jamo koplje, sam vanjo pade. </w:t>
      </w:r>
      <w:r w:rsidRPr="00DF6BAE">
        <w:rPr>
          <w:rFonts w:asciiTheme="majorHAnsi" w:hAnsiTheme="majorHAnsi"/>
          <w:sz w:val="24"/>
          <w:szCs w:val="24"/>
        </w:rPr>
        <w:br/>
        <w:t>B</w:t>
      </w:r>
      <w:r>
        <w:rPr>
          <w:rFonts w:asciiTheme="majorHAnsi" w:hAnsiTheme="majorHAnsi"/>
          <w:sz w:val="24"/>
          <w:szCs w:val="24"/>
        </w:rPr>
        <w:t xml:space="preserve">  Sošolka Maja je ves dan radovedno raziskovala skrivnostni gozd.</w:t>
      </w:r>
      <w:r w:rsidRPr="00DF6BAE">
        <w:rPr>
          <w:rFonts w:asciiTheme="majorHAnsi" w:hAnsiTheme="majorHAnsi"/>
          <w:sz w:val="24"/>
          <w:szCs w:val="24"/>
        </w:rPr>
        <w:br/>
      </w:r>
      <w:r>
        <w:rPr>
          <w:rFonts w:asciiTheme="majorHAnsi" w:hAnsiTheme="majorHAnsi"/>
          <w:sz w:val="24"/>
          <w:szCs w:val="24"/>
        </w:rPr>
        <w:t xml:space="preserve">C  Kdor piše pesmi, se rad preizkusi v pisanju sonetov. </w:t>
      </w:r>
      <w:r w:rsidRPr="00DF6BAE">
        <w:rPr>
          <w:rFonts w:asciiTheme="majorHAnsi" w:hAnsiTheme="majorHAnsi"/>
          <w:sz w:val="24"/>
          <w:szCs w:val="24"/>
        </w:rPr>
        <w:br/>
      </w:r>
      <w:r>
        <w:rPr>
          <w:rFonts w:asciiTheme="majorHAnsi" w:hAnsiTheme="majorHAnsi"/>
          <w:sz w:val="24"/>
          <w:szCs w:val="24"/>
        </w:rPr>
        <w:t>Č  Iskali smo izgubljena očala, a jih nismo našli.</w:t>
      </w:r>
      <w:r w:rsidRPr="00DF6BAE">
        <w:rPr>
          <w:rFonts w:asciiTheme="majorHAnsi" w:hAnsiTheme="majorHAnsi"/>
          <w:sz w:val="24"/>
          <w:szCs w:val="24"/>
        </w:rPr>
        <w:br/>
      </w:r>
      <w:r>
        <w:rPr>
          <w:rFonts w:asciiTheme="majorHAnsi" w:hAnsiTheme="majorHAnsi"/>
          <w:sz w:val="24"/>
          <w:szCs w:val="24"/>
        </w:rPr>
        <w:t xml:space="preserve">D  Sirene so bile bajeslovna bitja, ki naj bi živela v morju. </w:t>
      </w:r>
      <w:r w:rsidRPr="00DF6BAE">
        <w:rPr>
          <w:rFonts w:asciiTheme="majorHAnsi" w:hAnsiTheme="majorHAnsi"/>
          <w:sz w:val="24"/>
          <w:szCs w:val="24"/>
        </w:rPr>
        <w:br/>
      </w:r>
      <w:r>
        <w:rPr>
          <w:rFonts w:asciiTheme="majorHAnsi" w:hAnsiTheme="majorHAnsi"/>
          <w:sz w:val="24"/>
          <w:szCs w:val="24"/>
        </w:rPr>
        <w:t>E  Do zdrsa v gorah pride ne samo zaradi ledu, temveč tudi zaradi neustrezne planinske opreme.</w:t>
      </w:r>
      <w:r w:rsidRPr="00DF6BAE">
        <w:rPr>
          <w:rFonts w:asciiTheme="majorHAnsi" w:hAnsiTheme="majorHAnsi"/>
          <w:sz w:val="24"/>
          <w:szCs w:val="24"/>
        </w:rPr>
        <w:br/>
      </w:r>
      <w:r>
        <w:rPr>
          <w:rFonts w:asciiTheme="majorHAnsi" w:hAnsiTheme="majorHAnsi"/>
          <w:sz w:val="24"/>
          <w:szCs w:val="24"/>
        </w:rPr>
        <w:t xml:space="preserve">F  Gostišče bomo zaprli prej, saj že ves dan ni gostov. </w:t>
      </w:r>
      <w:r w:rsidRPr="00DF6BAE">
        <w:rPr>
          <w:rFonts w:asciiTheme="majorHAnsi" w:hAnsiTheme="majorHAnsi"/>
          <w:sz w:val="24"/>
          <w:szCs w:val="24"/>
        </w:rPr>
        <w:br/>
      </w:r>
      <w:r>
        <w:rPr>
          <w:rFonts w:asciiTheme="majorHAnsi" w:hAnsiTheme="majorHAnsi"/>
          <w:sz w:val="24"/>
          <w:szCs w:val="24"/>
        </w:rPr>
        <w:t xml:space="preserve">G  Nadarjena učenka se je udeležila več tekmovanj iz znanj in športnih tekmovanj. </w:t>
      </w:r>
    </w:p>
    <w:p w:rsidR="00331085" w:rsidRPr="00051296" w:rsidRDefault="00331085" w:rsidP="00331085">
      <w:pPr>
        <w:ind w:right="-284"/>
        <w:rPr>
          <w:b/>
          <w:bCs/>
          <w:sz w:val="24"/>
          <w:szCs w:val="24"/>
        </w:rPr>
      </w:pPr>
      <w:r w:rsidRPr="00051296">
        <w:rPr>
          <w:b/>
          <w:bCs/>
          <w:sz w:val="24"/>
          <w:szCs w:val="24"/>
        </w:rPr>
        <w:t xml:space="preserve">5. Vstavi vejice na ustreznih mestih. </w:t>
      </w:r>
    </w:p>
    <w:p w:rsidR="00331085" w:rsidRDefault="00331085" w:rsidP="00331085">
      <w:pPr>
        <w:ind w:right="-284"/>
        <w:jc w:val="both"/>
        <w:rPr>
          <w:rFonts w:asciiTheme="majorHAnsi" w:hAnsiTheme="majorHAnsi"/>
          <w:sz w:val="24"/>
          <w:szCs w:val="24"/>
        </w:rPr>
      </w:pPr>
      <w:r>
        <w:rPr>
          <w:rFonts w:asciiTheme="majorHAnsi" w:hAnsiTheme="majorHAnsi"/>
          <w:sz w:val="24"/>
          <w:szCs w:val="24"/>
        </w:rPr>
        <w:t xml:space="preserve">Ne da bi jo vprašal mu je povedala za dogodek. Prodali so toliko sadja kot so pričakovali da ga bodo. Ni samo spremljal pohodnikov ampak jih je tudi bodril. Pripravljen sem vam pomagati in sicer v soboto. Mačka ima ostrejše kremplje kot pes. Povodni mož in Urška sta zaplesala kot bi ju nosil vihar. Medtem ko sem bil v trgovini me je doma iskala teta. </w:t>
      </w:r>
    </w:p>
    <w:p w:rsidR="00331085" w:rsidRPr="00331085" w:rsidRDefault="00331085" w:rsidP="00331085">
      <w:pPr>
        <w:ind w:right="-284"/>
        <w:jc w:val="both"/>
        <w:rPr>
          <w:b/>
          <w:bCs/>
          <w:sz w:val="24"/>
          <w:szCs w:val="24"/>
        </w:rPr>
      </w:pPr>
      <w:r w:rsidRPr="00331085">
        <w:rPr>
          <w:b/>
          <w:bCs/>
          <w:sz w:val="24"/>
          <w:szCs w:val="24"/>
        </w:rPr>
        <w:t>6. Preberi povedi.</w:t>
      </w:r>
    </w:p>
    <w:p w:rsidR="00331085" w:rsidRPr="00DC72CD" w:rsidRDefault="00331085" w:rsidP="00331085">
      <w:pPr>
        <w:ind w:right="-284"/>
        <w:rPr>
          <w:b/>
          <w:bCs/>
          <w:sz w:val="24"/>
          <w:szCs w:val="24"/>
        </w:rPr>
      </w:pPr>
      <w:r>
        <w:rPr>
          <w:rFonts w:asciiTheme="majorHAnsi" w:hAnsiTheme="majorHAnsi"/>
          <w:sz w:val="24"/>
          <w:szCs w:val="24"/>
        </w:rPr>
        <w:t xml:space="preserve">Med 5-dnevnimi počitnicami sem smučal na Kaninu. </w:t>
      </w:r>
      <w:r>
        <w:rPr>
          <w:rFonts w:asciiTheme="majorHAnsi" w:hAnsiTheme="majorHAnsi"/>
          <w:sz w:val="24"/>
          <w:szCs w:val="24"/>
        </w:rPr>
        <w:br/>
        <w:t>Trgovina je odprta 7.00–19.00.</w:t>
      </w:r>
      <w:r>
        <w:rPr>
          <w:rFonts w:asciiTheme="majorHAnsi" w:hAnsiTheme="majorHAnsi"/>
          <w:sz w:val="24"/>
          <w:szCs w:val="24"/>
        </w:rPr>
        <w:br/>
        <w:t>Maks – moj lajajoči kosmatinec – je pobegnil.</w:t>
      </w:r>
      <w:r>
        <w:rPr>
          <w:rFonts w:asciiTheme="majorHAnsi" w:hAnsiTheme="majorHAnsi"/>
          <w:sz w:val="24"/>
          <w:szCs w:val="24"/>
        </w:rPr>
        <w:br/>
      </w:r>
      <w:r>
        <w:rPr>
          <w:rFonts w:asciiTheme="majorHAnsi" w:hAnsiTheme="majorHAnsi"/>
          <w:sz w:val="24"/>
          <w:szCs w:val="24"/>
        </w:rPr>
        <w:br/>
      </w:r>
      <w:r w:rsidRPr="00DC72CD">
        <w:rPr>
          <w:b/>
          <w:bCs/>
          <w:sz w:val="24"/>
          <w:szCs w:val="24"/>
        </w:rPr>
        <w:t xml:space="preserve">Če je v povedih zapisan vezaj, na črtico zapiši V; </w:t>
      </w:r>
      <w:r w:rsidR="00DC72CD" w:rsidRPr="00DC72CD">
        <w:rPr>
          <w:b/>
          <w:bCs/>
          <w:sz w:val="24"/>
          <w:szCs w:val="24"/>
        </w:rPr>
        <w:t xml:space="preserve">če je zapisan pomišljaj, na črtico napiši P. </w:t>
      </w:r>
    </w:p>
    <w:p w:rsidR="00DC72CD" w:rsidRDefault="00DC72CD" w:rsidP="00331085">
      <w:pPr>
        <w:ind w:right="-284"/>
        <w:rPr>
          <w:rFonts w:asciiTheme="majorHAnsi" w:hAnsiTheme="majorHAnsi"/>
          <w:sz w:val="24"/>
          <w:szCs w:val="24"/>
        </w:rPr>
      </w:pPr>
      <w:r>
        <w:rPr>
          <w:rFonts w:asciiTheme="majorHAnsi" w:hAnsiTheme="majorHAnsi"/>
          <w:sz w:val="24"/>
          <w:szCs w:val="24"/>
        </w:rPr>
        <w:t>Prva poved</w:t>
      </w:r>
      <w:r>
        <w:rPr>
          <w:rFonts w:asciiTheme="majorHAnsi" w:hAnsiTheme="majorHAnsi"/>
          <w:sz w:val="24"/>
          <w:szCs w:val="24"/>
        </w:rPr>
        <w:tab/>
        <w:t>__</w:t>
      </w:r>
      <w:r>
        <w:rPr>
          <w:rFonts w:asciiTheme="majorHAnsi" w:hAnsiTheme="majorHAnsi"/>
          <w:sz w:val="24"/>
          <w:szCs w:val="24"/>
        </w:rPr>
        <w:br/>
        <w:t>Druga poved</w:t>
      </w:r>
      <w:r>
        <w:rPr>
          <w:rFonts w:asciiTheme="majorHAnsi" w:hAnsiTheme="majorHAnsi"/>
          <w:sz w:val="24"/>
          <w:szCs w:val="24"/>
        </w:rPr>
        <w:tab/>
        <w:t>__</w:t>
      </w:r>
      <w:r>
        <w:rPr>
          <w:rFonts w:asciiTheme="majorHAnsi" w:hAnsiTheme="majorHAnsi"/>
          <w:sz w:val="24"/>
          <w:szCs w:val="24"/>
        </w:rPr>
        <w:br/>
        <w:t xml:space="preserve">Tretja poved </w:t>
      </w:r>
      <w:r>
        <w:rPr>
          <w:rFonts w:asciiTheme="majorHAnsi" w:hAnsiTheme="majorHAnsi"/>
          <w:sz w:val="24"/>
          <w:szCs w:val="24"/>
        </w:rPr>
        <w:tab/>
        <w:t>__</w:t>
      </w:r>
    </w:p>
    <w:p w:rsidR="00DC72CD" w:rsidRPr="00DC72CD" w:rsidRDefault="00DC72CD" w:rsidP="00331085">
      <w:pPr>
        <w:ind w:right="-284"/>
        <w:rPr>
          <w:b/>
          <w:bCs/>
          <w:sz w:val="24"/>
          <w:szCs w:val="24"/>
        </w:rPr>
      </w:pPr>
      <w:r w:rsidRPr="00DC72CD">
        <w:rPr>
          <w:b/>
          <w:bCs/>
          <w:sz w:val="24"/>
          <w:szCs w:val="24"/>
        </w:rPr>
        <w:t xml:space="preserve">7. Obkroži črko pred pravilnim zapisom. </w:t>
      </w:r>
    </w:p>
    <w:p w:rsidR="00DC72CD" w:rsidRDefault="00DC72CD" w:rsidP="00331085">
      <w:pPr>
        <w:ind w:right="-284"/>
        <w:rPr>
          <w:rFonts w:asciiTheme="majorHAnsi" w:hAnsiTheme="majorHAnsi"/>
          <w:sz w:val="24"/>
          <w:szCs w:val="24"/>
        </w:rPr>
      </w:pPr>
      <w:r>
        <w:rPr>
          <w:rFonts w:asciiTheme="majorHAnsi" w:hAnsiTheme="majorHAnsi"/>
          <w:sz w:val="24"/>
          <w:szCs w:val="24"/>
        </w:rPr>
        <w:t>A  Prinesi zvezek, ravnilo, šestilo, …</w:t>
      </w:r>
    </w:p>
    <w:p w:rsidR="00DC72CD" w:rsidRDefault="00DC72CD" w:rsidP="00331085">
      <w:pPr>
        <w:ind w:right="-284"/>
        <w:rPr>
          <w:rFonts w:asciiTheme="majorHAnsi" w:hAnsiTheme="majorHAnsi"/>
          <w:sz w:val="24"/>
          <w:szCs w:val="24"/>
        </w:rPr>
      </w:pPr>
      <w:r>
        <w:rPr>
          <w:rFonts w:asciiTheme="majorHAnsi" w:hAnsiTheme="majorHAnsi"/>
          <w:sz w:val="24"/>
          <w:szCs w:val="24"/>
        </w:rPr>
        <w:t>B  Na izlet gredo petošolci, šestošolci, sedmošolci ….</w:t>
      </w:r>
    </w:p>
    <w:p w:rsidR="00DC72CD" w:rsidRDefault="00DC72CD" w:rsidP="00331085">
      <w:pPr>
        <w:ind w:right="-284"/>
        <w:rPr>
          <w:rFonts w:asciiTheme="majorHAnsi" w:hAnsiTheme="majorHAnsi"/>
          <w:sz w:val="24"/>
          <w:szCs w:val="24"/>
        </w:rPr>
      </w:pPr>
      <w:r>
        <w:rPr>
          <w:rFonts w:asciiTheme="majorHAnsi" w:hAnsiTheme="majorHAnsi"/>
          <w:sz w:val="24"/>
          <w:szCs w:val="24"/>
        </w:rPr>
        <w:t>C  Letos sem se povzpel že na Triglav, Grintovec, Dolgi hrbet …</w:t>
      </w:r>
    </w:p>
    <w:p w:rsidR="00DC72CD" w:rsidRDefault="00DC72CD" w:rsidP="00331085">
      <w:pPr>
        <w:ind w:right="-284"/>
        <w:rPr>
          <w:rFonts w:asciiTheme="majorHAnsi" w:hAnsiTheme="majorHAnsi"/>
          <w:sz w:val="24"/>
          <w:szCs w:val="24"/>
        </w:rPr>
      </w:pPr>
      <w:r>
        <w:rPr>
          <w:rFonts w:asciiTheme="majorHAnsi" w:hAnsiTheme="majorHAnsi"/>
          <w:sz w:val="24"/>
          <w:szCs w:val="24"/>
        </w:rPr>
        <w:t>Č Kupila sem mleko, sadje, kruh…</w:t>
      </w:r>
    </w:p>
    <w:p w:rsidR="00331085" w:rsidRPr="003C4331" w:rsidRDefault="00331085" w:rsidP="003C4331">
      <w:pPr>
        <w:rPr>
          <w:b/>
          <w:bCs/>
          <w:sz w:val="24"/>
          <w:szCs w:val="24"/>
        </w:rPr>
      </w:pPr>
    </w:p>
    <w:p w:rsidR="003C4331" w:rsidRDefault="003C4331" w:rsidP="003C4331">
      <w:pPr>
        <w:rPr>
          <w:rFonts w:asciiTheme="majorHAnsi" w:hAnsiTheme="majorHAnsi"/>
          <w:sz w:val="24"/>
          <w:szCs w:val="24"/>
        </w:rPr>
      </w:pPr>
    </w:p>
    <w:p w:rsidR="00F627C4" w:rsidRDefault="00F627C4" w:rsidP="00F627C4">
      <w:pPr>
        <w:tabs>
          <w:tab w:val="left" w:pos="1461"/>
        </w:tabs>
        <w:rPr>
          <w:sz w:val="24"/>
          <w:szCs w:val="24"/>
        </w:rPr>
      </w:pPr>
    </w:p>
    <w:p w:rsidR="00F627C4" w:rsidRDefault="00F627C4" w:rsidP="00F627C4">
      <w:pPr>
        <w:tabs>
          <w:tab w:val="left" w:pos="1461"/>
        </w:tabs>
        <w:rPr>
          <w:sz w:val="24"/>
          <w:szCs w:val="24"/>
        </w:rPr>
      </w:pPr>
    </w:p>
    <w:p w:rsidR="00F627C4" w:rsidRPr="00F627C4" w:rsidRDefault="00F627C4" w:rsidP="00F627C4">
      <w:pPr>
        <w:tabs>
          <w:tab w:val="left" w:pos="1461"/>
        </w:tabs>
        <w:rPr>
          <w:sz w:val="24"/>
          <w:szCs w:val="24"/>
        </w:rPr>
      </w:pPr>
    </w:p>
    <w:sectPr w:rsidR="00F627C4" w:rsidRPr="00F6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7377"/>
    <w:multiLevelType w:val="hybridMultilevel"/>
    <w:tmpl w:val="9AAE94DA"/>
    <w:lvl w:ilvl="0" w:tplc="4D42379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6E482251"/>
    <w:multiLevelType w:val="hybridMultilevel"/>
    <w:tmpl w:val="D4A2F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07"/>
    <w:rsid w:val="00131399"/>
    <w:rsid w:val="0013209B"/>
    <w:rsid w:val="00182DA0"/>
    <w:rsid w:val="001F5195"/>
    <w:rsid w:val="002A5CB1"/>
    <w:rsid w:val="00331085"/>
    <w:rsid w:val="003C4331"/>
    <w:rsid w:val="004C4148"/>
    <w:rsid w:val="00B73D07"/>
    <w:rsid w:val="00DC72CD"/>
    <w:rsid w:val="00F6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C339"/>
  <w15:chartTrackingRefBased/>
  <w15:docId w15:val="{3F9FBDEA-AE4B-4B94-8B6B-99C872A4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3D0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C0025C-6BDF-49DB-BE12-A4043EB8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628</Words>
  <Characters>3586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Eremić</dc:creator>
  <cp:keywords/>
  <dc:description/>
  <cp:lastModifiedBy>Tina Eremić</cp:lastModifiedBy>
  <cp:revision>5</cp:revision>
  <dcterms:created xsi:type="dcterms:W3CDTF">2020-03-16T09:22:00Z</dcterms:created>
  <dcterms:modified xsi:type="dcterms:W3CDTF">2020-03-17T07:59:00Z</dcterms:modified>
</cp:coreProperties>
</file>