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ED" w:rsidRDefault="007D1AED" w:rsidP="007D1AED">
      <w:pPr>
        <w:rPr>
          <w:sz w:val="28"/>
          <w:szCs w:val="28"/>
        </w:rPr>
      </w:pPr>
      <w:r>
        <w:rPr>
          <w:sz w:val="28"/>
          <w:szCs w:val="28"/>
        </w:rPr>
        <w:t xml:space="preserve">POGOJNI NAKLON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AED" w:rsidTr="006A1F62">
        <w:trPr>
          <w:trHeight w:val="5919"/>
        </w:trPr>
        <w:tc>
          <w:tcPr>
            <w:tcW w:w="9212" w:type="dxa"/>
          </w:tcPr>
          <w:p w:rsidR="007D1AED" w:rsidRDefault="007D1AED" w:rsidP="006A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zvezek:</w:t>
            </w:r>
          </w:p>
          <w:p w:rsidR="007D1AED" w:rsidRPr="00F3717A" w:rsidRDefault="007D1AED" w:rsidP="007D1AED">
            <w:pPr>
              <w:pStyle w:val="Odstavekseznama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POGOJNI</w:t>
            </w:r>
            <w:r w:rsidRPr="00F3717A">
              <w:rPr>
                <w:b/>
                <w:color w:val="FF0000"/>
                <w:sz w:val="28"/>
                <w:szCs w:val="28"/>
              </w:rPr>
              <w:t xml:space="preserve"> NAKLON ali </w:t>
            </w:r>
            <w:r>
              <w:rPr>
                <w:b/>
                <w:color w:val="FF0000"/>
                <w:sz w:val="28"/>
                <w:szCs w:val="28"/>
              </w:rPr>
              <w:t>POGOJN</w:t>
            </w:r>
            <w:r w:rsidRPr="00F3717A">
              <w:rPr>
                <w:b/>
                <w:color w:val="FF0000"/>
                <w:sz w:val="28"/>
                <w:szCs w:val="28"/>
              </w:rPr>
              <w:t>IK</w:t>
            </w:r>
          </w:p>
          <w:p w:rsidR="007D1AED" w:rsidRPr="001904F4" w:rsidRDefault="007D1AED" w:rsidP="006A1F62">
            <w:pPr>
              <w:pStyle w:val="Odstavekseznama"/>
              <w:rPr>
                <w:b/>
                <w:color w:val="FF0000"/>
                <w:sz w:val="28"/>
                <w:szCs w:val="28"/>
              </w:rPr>
            </w:pPr>
          </w:p>
          <w:p w:rsidR="007D1AED" w:rsidRDefault="007D1AED" w:rsidP="006A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Kadar želimo povedati, kaj </w:t>
            </w:r>
            <w:r w:rsidRPr="00A64D64">
              <w:rPr>
                <w:b/>
                <w:color w:val="00B050"/>
                <w:sz w:val="28"/>
                <w:szCs w:val="28"/>
              </w:rPr>
              <w:t>BI</w:t>
            </w:r>
            <w:r>
              <w:rPr>
                <w:sz w:val="28"/>
                <w:szCs w:val="28"/>
              </w:rPr>
              <w:t xml:space="preserve"> se zgodilo, če </w:t>
            </w:r>
            <w:r w:rsidRPr="00A64D64">
              <w:rPr>
                <w:color w:val="00B050"/>
                <w:sz w:val="28"/>
                <w:szCs w:val="28"/>
              </w:rPr>
              <w:t>bi</w:t>
            </w:r>
            <w:r>
              <w:rPr>
                <w:sz w:val="28"/>
                <w:szCs w:val="28"/>
              </w:rPr>
              <w:t xml:space="preserve"> bil izpolnjen določen razlog</w:t>
            </w:r>
            <w:r w:rsidR="00BA3EC4">
              <w:rPr>
                <w:sz w:val="28"/>
                <w:szCs w:val="28"/>
              </w:rPr>
              <w:t xml:space="preserve"> </w:t>
            </w:r>
            <w:r w:rsidR="00BA3EC4" w:rsidRPr="00BA3EC4">
              <w:rPr>
                <w:i/>
                <w:sz w:val="28"/>
                <w:szCs w:val="28"/>
              </w:rPr>
              <w:t>(bi se smejal)</w:t>
            </w:r>
            <w:r>
              <w:rPr>
                <w:sz w:val="28"/>
                <w:szCs w:val="28"/>
              </w:rPr>
              <w:t>, ali želimo izraziti željo</w:t>
            </w:r>
            <w:r w:rsidR="00BA3EC4">
              <w:rPr>
                <w:sz w:val="28"/>
                <w:szCs w:val="28"/>
              </w:rPr>
              <w:t xml:space="preserve"> </w:t>
            </w:r>
            <w:r w:rsidR="00BA3EC4" w:rsidRPr="00BA3EC4">
              <w:rPr>
                <w:i/>
                <w:sz w:val="28"/>
                <w:szCs w:val="28"/>
              </w:rPr>
              <w:t>(jedel bi)</w:t>
            </w:r>
            <w:r>
              <w:rPr>
                <w:sz w:val="28"/>
                <w:szCs w:val="28"/>
              </w:rPr>
              <w:t xml:space="preserve">, uporabimo </w:t>
            </w:r>
            <w:r>
              <w:rPr>
                <w:b/>
                <w:color w:val="FF0000"/>
                <w:sz w:val="28"/>
                <w:szCs w:val="28"/>
              </w:rPr>
              <w:t>pogojni naklon ali pogojnik</w:t>
            </w:r>
            <w:r>
              <w:rPr>
                <w:sz w:val="28"/>
                <w:szCs w:val="28"/>
              </w:rPr>
              <w:t>. Take povedi zaključimo s piko ali z vprašajem.</w:t>
            </w:r>
          </w:p>
          <w:p w:rsidR="007D1AED" w:rsidRDefault="007D1AED" w:rsidP="006A1F62">
            <w:pPr>
              <w:rPr>
                <w:sz w:val="28"/>
                <w:szCs w:val="28"/>
              </w:rPr>
            </w:pPr>
          </w:p>
          <w:p w:rsidR="007D1AED" w:rsidRDefault="007D1AED" w:rsidP="006A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Značilnosti pogojnika sta:</w:t>
            </w:r>
          </w:p>
          <w:p w:rsidR="007D1AED" w:rsidRDefault="007D1AED" w:rsidP="007D1AED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VEDNO vsebuje besedico </w:t>
            </w:r>
            <w:r w:rsidRPr="00822079">
              <w:rPr>
                <w:b/>
                <w:sz w:val="28"/>
                <w:szCs w:val="28"/>
                <w:u w:val="single"/>
              </w:rPr>
              <w:t>BI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22079">
              <w:rPr>
                <w:i/>
                <w:sz w:val="28"/>
                <w:szCs w:val="28"/>
              </w:rPr>
              <w:t xml:space="preserve">(šel </w:t>
            </w:r>
            <w:r w:rsidRPr="00A64D64">
              <w:rPr>
                <w:i/>
                <w:color w:val="00B050"/>
                <w:sz w:val="28"/>
                <w:szCs w:val="28"/>
              </w:rPr>
              <w:t>bi</w:t>
            </w:r>
            <w:r w:rsidRPr="00822079">
              <w:rPr>
                <w:i/>
                <w:sz w:val="28"/>
                <w:szCs w:val="28"/>
              </w:rPr>
              <w:t xml:space="preserve">, </w:t>
            </w:r>
            <w:r w:rsidRPr="00A64D64">
              <w:rPr>
                <w:i/>
                <w:color w:val="00B050"/>
                <w:sz w:val="28"/>
                <w:szCs w:val="28"/>
              </w:rPr>
              <w:t>bi</w:t>
            </w:r>
            <w:r w:rsidR="001849C5">
              <w:rPr>
                <w:i/>
                <w:sz w:val="28"/>
                <w:szCs w:val="28"/>
              </w:rPr>
              <w:t xml:space="preserve"> plesale</w:t>
            </w:r>
            <w:r w:rsidRPr="00822079"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</w:p>
          <w:p w:rsidR="007D1AED" w:rsidRDefault="007D1AED" w:rsidP="007D1AED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pozna </w:t>
            </w:r>
            <w:r w:rsidRPr="00214CE1">
              <w:rPr>
                <w:b/>
                <w:color w:val="FF0000"/>
                <w:sz w:val="28"/>
                <w:szCs w:val="28"/>
                <w:u w:val="single"/>
              </w:rPr>
              <w:t>SAMO SEDANJI ČAS</w:t>
            </w:r>
            <w:r>
              <w:rPr>
                <w:sz w:val="28"/>
                <w:szCs w:val="28"/>
              </w:rPr>
              <w:t>.</w:t>
            </w:r>
          </w:p>
          <w:p w:rsidR="007D1AED" w:rsidRPr="00822079" w:rsidRDefault="007D1AED" w:rsidP="006A1F62">
            <w:pPr>
              <w:rPr>
                <w:sz w:val="28"/>
                <w:szCs w:val="28"/>
              </w:rPr>
            </w:pPr>
          </w:p>
          <w:p w:rsidR="007D1AED" w:rsidRDefault="007D1AED" w:rsidP="006A1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BRATI</w:t>
            </w:r>
          </w:p>
          <w:tbl>
            <w:tblPr>
              <w:tblStyle w:val="Tabelamrea"/>
              <w:tblW w:w="8955" w:type="dxa"/>
              <w:tblLook w:val="04A0" w:firstRow="1" w:lastRow="0" w:firstColumn="1" w:lastColumn="0" w:noHBand="0" w:noVBand="1"/>
            </w:tblPr>
            <w:tblGrid>
              <w:gridCol w:w="1676"/>
              <w:gridCol w:w="2416"/>
              <w:gridCol w:w="2741"/>
              <w:gridCol w:w="2122"/>
            </w:tblGrid>
            <w:tr w:rsidR="007D1AED" w:rsidTr="006A1F62">
              <w:trPr>
                <w:trHeight w:val="306"/>
              </w:trPr>
              <w:tc>
                <w:tcPr>
                  <w:tcW w:w="1676" w:type="dxa"/>
                </w:tcPr>
                <w:p w:rsidR="007D1AED" w:rsidRDefault="007D1AED" w:rsidP="006A1F6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6" w:type="dxa"/>
                  <w:shd w:val="clear" w:color="auto" w:fill="8DB3E2" w:themeFill="text2" w:themeFillTint="66"/>
                </w:tcPr>
                <w:p w:rsidR="007D1AED" w:rsidRDefault="007D1AED" w:rsidP="006A1F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EDNINA</w:t>
                  </w:r>
                </w:p>
              </w:tc>
              <w:tc>
                <w:tcPr>
                  <w:tcW w:w="2741" w:type="dxa"/>
                  <w:shd w:val="clear" w:color="auto" w:fill="8DB3E2" w:themeFill="text2" w:themeFillTint="66"/>
                </w:tcPr>
                <w:p w:rsidR="007D1AED" w:rsidRDefault="007D1AED" w:rsidP="006A1F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DVOJINA</w:t>
                  </w:r>
                </w:p>
              </w:tc>
              <w:tc>
                <w:tcPr>
                  <w:tcW w:w="2122" w:type="dxa"/>
                  <w:shd w:val="clear" w:color="auto" w:fill="8DB3E2" w:themeFill="text2" w:themeFillTint="66"/>
                </w:tcPr>
                <w:p w:rsidR="007D1AED" w:rsidRDefault="007D1AED" w:rsidP="006A1F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MNOŽINA</w:t>
                  </w:r>
                </w:p>
              </w:tc>
            </w:tr>
            <w:tr w:rsidR="007D1AED" w:rsidTr="006A1F62">
              <w:trPr>
                <w:trHeight w:val="296"/>
              </w:trPr>
              <w:tc>
                <w:tcPr>
                  <w:tcW w:w="1676" w:type="dxa"/>
                  <w:shd w:val="clear" w:color="auto" w:fill="8DB3E2" w:themeFill="text2" w:themeFillTint="66"/>
                </w:tcPr>
                <w:p w:rsidR="007D1AED" w:rsidRPr="00214CE1" w:rsidRDefault="007D1AED" w:rsidP="007D1AED">
                  <w:pPr>
                    <w:pStyle w:val="Odstavekseznama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OS.</w:t>
                  </w:r>
                </w:p>
              </w:tc>
              <w:tc>
                <w:tcPr>
                  <w:tcW w:w="2416" w:type="dxa"/>
                </w:tcPr>
                <w:p w:rsidR="007D1AED" w:rsidRPr="00822079" w:rsidRDefault="007D1AED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  <w:r w:rsidRPr="00822079">
                    <w:rPr>
                      <w:sz w:val="28"/>
                      <w:szCs w:val="28"/>
                    </w:rPr>
                    <w:t>i bral</w:t>
                  </w:r>
                </w:p>
              </w:tc>
              <w:tc>
                <w:tcPr>
                  <w:tcW w:w="2741" w:type="dxa"/>
                </w:tcPr>
                <w:p w:rsidR="007D1AED" w:rsidRPr="00822079" w:rsidRDefault="007D1AED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  <w:r w:rsidRPr="00822079">
                    <w:rPr>
                      <w:sz w:val="28"/>
                      <w:szCs w:val="28"/>
                    </w:rPr>
                    <w:t>i brala</w:t>
                  </w:r>
                </w:p>
              </w:tc>
              <w:tc>
                <w:tcPr>
                  <w:tcW w:w="2122" w:type="dxa"/>
                </w:tcPr>
                <w:p w:rsidR="007D1AED" w:rsidRPr="00822079" w:rsidRDefault="007D1AED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  <w:r w:rsidRPr="00822079">
                    <w:rPr>
                      <w:sz w:val="28"/>
                      <w:szCs w:val="28"/>
                    </w:rPr>
                    <w:t>i brali</w:t>
                  </w:r>
                </w:p>
              </w:tc>
            </w:tr>
            <w:tr w:rsidR="007D1AED" w:rsidTr="006A1F62">
              <w:trPr>
                <w:trHeight w:val="306"/>
              </w:trPr>
              <w:tc>
                <w:tcPr>
                  <w:tcW w:w="1676" w:type="dxa"/>
                  <w:shd w:val="clear" w:color="auto" w:fill="8DB3E2" w:themeFill="text2" w:themeFillTint="66"/>
                </w:tcPr>
                <w:p w:rsidR="007D1AED" w:rsidRPr="00214CE1" w:rsidRDefault="007D1AED" w:rsidP="007D1AED">
                  <w:pPr>
                    <w:pStyle w:val="Odstavekseznama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OS.</w:t>
                  </w:r>
                </w:p>
              </w:tc>
              <w:tc>
                <w:tcPr>
                  <w:tcW w:w="2416" w:type="dxa"/>
                </w:tcPr>
                <w:p w:rsidR="007D1AED" w:rsidRPr="00822079" w:rsidRDefault="007D1AED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  <w:r w:rsidRPr="00822079">
                    <w:rPr>
                      <w:sz w:val="28"/>
                      <w:szCs w:val="28"/>
                    </w:rPr>
                    <w:t>i bral</w:t>
                  </w:r>
                </w:p>
              </w:tc>
              <w:tc>
                <w:tcPr>
                  <w:tcW w:w="2741" w:type="dxa"/>
                </w:tcPr>
                <w:p w:rsidR="007D1AED" w:rsidRPr="00822079" w:rsidRDefault="007D1AED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  <w:r w:rsidRPr="00822079">
                    <w:rPr>
                      <w:sz w:val="28"/>
                      <w:szCs w:val="28"/>
                    </w:rPr>
                    <w:t>i brala</w:t>
                  </w:r>
                </w:p>
              </w:tc>
              <w:tc>
                <w:tcPr>
                  <w:tcW w:w="2122" w:type="dxa"/>
                </w:tcPr>
                <w:p w:rsidR="007D1AED" w:rsidRPr="00822079" w:rsidRDefault="007D1AED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  <w:r w:rsidRPr="00822079">
                    <w:rPr>
                      <w:sz w:val="28"/>
                      <w:szCs w:val="28"/>
                    </w:rPr>
                    <w:t>i brali</w:t>
                  </w:r>
                </w:p>
              </w:tc>
            </w:tr>
            <w:tr w:rsidR="007D1AED" w:rsidTr="006A1F62">
              <w:trPr>
                <w:trHeight w:val="316"/>
              </w:trPr>
              <w:tc>
                <w:tcPr>
                  <w:tcW w:w="1676" w:type="dxa"/>
                  <w:shd w:val="clear" w:color="auto" w:fill="8DB3E2" w:themeFill="text2" w:themeFillTint="66"/>
                </w:tcPr>
                <w:p w:rsidR="007D1AED" w:rsidRPr="00214CE1" w:rsidRDefault="007D1AED" w:rsidP="007D1AED">
                  <w:pPr>
                    <w:pStyle w:val="Odstavekseznama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OS.</w:t>
                  </w:r>
                </w:p>
              </w:tc>
              <w:tc>
                <w:tcPr>
                  <w:tcW w:w="2416" w:type="dxa"/>
                </w:tcPr>
                <w:p w:rsidR="007D1AED" w:rsidRPr="00822079" w:rsidRDefault="007D1AED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  <w:r w:rsidRPr="00822079">
                    <w:rPr>
                      <w:sz w:val="28"/>
                      <w:szCs w:val="28"/>
                    </w:rPr>
                    <w:t>i bral</w:t>
                  </w:r>
                </w:p>
              </w:tc>
              <w:tc>
                <w:tcPr>
                  <w:tcW w:w="2741" w:type="dxa"/>
                </w:tcPr>
                <w:p w:rsidR="007D1AED" w:rsidRPr="00822079" w:rsidRDefault="007D1AED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  <w:r w:rsidRPr="00822079">
                    <w:rPr>
                      <w:sz w:val="28"/>
                      <w:szCs w:val="28"/>
                    </w:rPr>
                    <w:t>i brala</w:t>
                  </w:r>
                </w:p>
              </w:tc>
              <w:tc>
                <w:tcPr>
                  <w:tcW w:w="2122" w:type="dxa"/>
                </w:tcPr>
                <w:p w:rsidR="007D1AED" w:rsidRPr="00822079" w:rsidRDefault="007D1AED" w:rsidP="006A1F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  <w:r w:rsidRPr="00822079">
                    <w:rPr>
                      <w:sz w:val="28"/>
                      <w:szCs w:val="28"/>
                    </w:rPr>
                    <w:t>i brali</w:t>
                  </w:r>
                </w:p>
              </w:tc>
            </w:tr>
          </w:tbl>
          <w:p w:rsidR="007D1AED" w:rsidRDefault="007D1AED" w:rsidP="006A1F62">
            <w:pPr>
              <w:rPr>
                <w:sz w:val="28"/>
                <w:szCs w:val="28"/>
              </w:rPr>
            </w:pPr>
          </w:p>
        </w:tc>
      </w:tr>
    </w:tbl>
    <w:p w:rsidR="007D1AED" w:rsidRDefault="007D1AED" w:rsidP="007D1AED">
      <w:pPr>
        <w:rPr>
          <w:sz w:val="28"/>
          <w:szCs w:val="28"/>
        </w:rPr>
      </w:pPr>
      <w:r w:rsidRPr="00F3717A">
        <w:rPr>
          <w:sz w:val="28"/>
          <w:szCs w:val="28"/>
        </w:rPr>
        <w:t xml:space="preserve">Reši: DZ str. </w:t>
      </w:r>
      <w:r>
        <w:rPr>
          <w:sz w:val="28"/>
          <w:szCs w:val="28"/>
        </w:rPr>
        <w:t>12</w:t>
      </w:r>
      <w:r w:rsidRPr="00F3717A">
        <w:rPr>
          <w:sz w:val="28"/>
          <w:szCs w:val="28"/>
        </w:rPr>
        <w:t>—1</w:t>
      </w:r>
      <w:r>
        <w:rPr>
          <w:sz w:val="28"/>
          <w:szCs w:val="28"/>
        </w:rPr>
        <w:t>3</w:t>
      </w:r>
      <w:r w:rsidRPr="00F3717A">
        <w:rPr>
          <w:sz w:val="28"/>
          <w:szCs w:val="28"/>
        </w:rPr>
        <w:t xml:space="preserve"> (</w:t>
      </w:r>
      <w:proofErr w:type="spellStart"/>
      <w:r w:rsidRPr="00F3717A">
        <w:rPr>
          <w:sz w:val="28"/>
          <w:szCs w:val="28"/>
        </w:rPr>
        <w:t>nal</w:t>
      </w:r>
      <w:proofErr w:type="spellEnd"/>
      <w:r w:rsidRPr="00F3717A">
        <w:rPr>
          <w:sz w:val="28"/>
          <w:szCs w:val="28"/>
        </w:rPr>
        <w:t xml:space="preserve">. </w:t>
      </w:r>
      <w:r>
        <w:rPr>
          <w:sz w:val="28"/>
          <w:szCs w:val="28"/>
        </w:rPr>
        <w:t>2</w:t>
      </w:r>
      <w:r w:rsidR="00364994">
        <w:rPr>
          <w:sz w:val="28"/>
          <w:szCs w:val="28"/>
        </w:rPr>
        <w:t>3 in 24</w:t>
      </w:r>
      <w:bookmarkStart w:id="0" w:name="_GoBack"/>
      <w:bookmarkEnd w:id="0"/>
      <w:r w:rsidRPr="00F3717A">
        <w:rPr>
          <w:sz w:val="28"/>
          <w:szCs w:val="28"/>
        </w:rPr>
        <w:t>).</w:t>
      </w:r>
    </w:p>
    <w:p w:rsidR="001849C5" w:rsidRDefault="001849C5" w:rsidP="007D1AED">
      <w:pPr>
        <w:spacing w:after="0" w:line="240" w:lineRule="auto"/>
        <w:rPr>
          <w:sz w:val="28"/>
          <w:szCs w:val="28"/>
        </w:rPr>
      </w:pPr>
    </w:p>
    <w:p w:rsidR="007D1AED" w:rsidRPr="001849C5" w:rsidRDefault="007D1AED" w:rsidP="007D1AED">
      <w:pPr>
        <w:spacing w:after="0" w:line="240" w:lineRule="auto"/>
        <w:rPr>
          <w:color w:val="FF0000"/>
          <w:sz w:val="28"/>
          <w:szCs w:val="28"/>
        </w:rPr>
      </w:pPr>
      <w:r w:rsidRPr="001849C5">
        <w:rPr>
          <w:color w:val="FF0000"/>
          <w:sz w:val="28"/>
          <w:szCs w:val="28"/>
        </w:rPr>
        <w:t>VAJE</w:t>
      </w:r>
    </w:p>
    <w:p w:rsidR="007D1AED" w:rsidRDefault="007D1AED" w:rsidP="007D1AED">
      <w:pPr>
        <w:spacing w:after="0" w:line="240" w:lineRule="auto"/>
        <w:rPr>
          <w:sz w:val="28"/>
          <w:szCs w:val="28"/>
        </w:rPr>
      </w:pPr>
      <w:r w:rsidRPr="002E3247">
        <w:rPr>
          <w:sz w:val="28"/>
          <w:szCs w:val="28"/>
        </w:rPr>
        <w:t xml:space="preserve">Poglejmo glagol </w:t>
      </w:r>
      <w:r>
        <w:rPr>
          <w:sz w:val="28"/>
          <w:szCs w:val="28"/>
        </w:rPr>
        <w:t>BITI</w:t>
      </w:r>
      <w:r w:rsidRPr="002E3247">
        <w:rPr>
          <w:sz w:val="28"/>
          <w:szCs w:val="28"/>
        </w:rPr>
        <w:t xml:space="preserve"> v vseh treh naklonih (prepiši v zvezek):</w:t>
      </w:r>
    </w:p>
    <w:p w:rsidR="007D1AED" w:rsidRPr="007E5573" w:rsidRDefault="00364994" w:rsidP="007D1AED">
      <w:pPr>
        <w:spacing w:after="0" w:line="240" w:lineRule="auto"/>
        <w:rPr>
          <w:sz w:val="28"/>
          <w:szCs w:val="28"/>
        </w:rPr>
      </w:pPr>
      <w:hyperlink r:id="rId5" w:history="1">
        <w:r w:rsidR="007D1AED" w:rsidRPr="007E5573">
          <w:rPr>
            <w:rStyle w:val="Hiperpovezava"/>
            <w:sz w:val="28"/>
            <w:szCs w:val="28"/>
          </w:rPr>
          <w:t>http://kje-je-kaj-v-slovnici.xn--franek-l2a.si/</w:t>
        </w:r>
        <w:proofErr w:type="spellStart"/>
        <w:r w:rsidR="007D1AED" w:rsidRPr="007E5573">
          <w:rPr>
            <w:rStyle w:val="Hiperpovezava"/>
            <w:sz w:val="28"/>
            <w:szCs w:val="28"/>
          </w:rPr>
          <w:t>kratkoslovnica</w:t>
        </w:r>
        <w:proofErr w:type="spellEnd"/>
        <w:r w:rsidR="007D1AED" w:rsidRPr="007E5573">
          <w:rPr>
            <w:rStyle w:val="Hiperpovezava"/>
            <w:sz w:val="28"/>
            <w:szCs w:val="28"/>
          </w:rPr>
          <w:t>/132</w:t>
        </w:r>
      </w:hyperlink>
    </w:p>
    <w:p w:rsidR="007D1AED" w:rsidRPr="002E3247" w:rsidRDefault="00364994" w:rsidP="007D1AED">
      <w:pPr>
        <w:spacing w:after="0" w:line="240" w:lineRule="auto"/>
        <w:rPr>
          <w:sz w:val="28"/>
          <w:szCs w:val="28"/>
        </w:rPr>
      </w:pPr>
      <w:hyperlink r:id="rId6" w:history="1">
        <w:r w:rsidR="007D1AED" w:rsidRPr="002E3247">
          <w:rPr>
            <w:rStyle w:val="Hiperpovezava"/>
            <w:sz w:val="28"/>
            <w:szCs w:val="28"/>
          </w:rPr>
          <w:t>http://kje-je-kaj-v-slovnici.xn--franek-l2a.si/</w:t>
        </w:r>
        <w:proofErr w:type="spellStart"/>
        <w:r w:rsidR="007D1AED" w:rsidRPr="002E3247">
          <w:rPr>
            <w:rStyle w:val="Hiperpovezava"/>
            <w:sz w:val="28"/>
            <w:szCs w:val="28"/>
          </w:rPr>
          <w:t>kratkoslovnica</w:t>
        </w:r>
        <w:proofErr w:type="spellEnd"/>
        <w:r w:rsidR="007D1AED" w:rsidRPr="002E3247">
          <w:rPr>
            <w:rStyle w:val="Hiperpovezava"/>
            <w:sz w:val="28"/>
            <w:szCs w:val="28"/>
          </w:rPr>
          <w:t>/133</w:t>
        </w:r>
      </w:hyperlink>
    </w:p>
    <w:p w:rsidR="007D1AED" w:rsidRDefault="007D1AED" w:rsidP="007D1AED">
      <w:pPr>
        <w:spacing w:after="0" w:line="240" w:lineRule="auto"/>
        <w:rPr>
          <w:sz w:val="28"/>
          <w:szCs w:val="28"/>
        </w:rPr>
      </w:pPr>
    </w:p>
    <w:p w:rsidR="007D1AED" w:rsidRDefault="007D1AED" w:rsidP="007D1A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 vse še ni čisto jasno? Nič hudega. Poglejmo še enkrat (klikni na spodnji povezavi).</w:t>
      </w:r>
    </w:p>
    <w:p w:rsidR="001849C5" w:rsidRDefault="001849C5" w:rsidP="007D1AED">
      <w:pPr>
        <w:spacing w:after="0" w:line="240" w:lineRule="auto"/>
      </w:pPr>
    </w:p>
    <w:p w:rsidR="007D1AED" w:rsidRDefault="00364994" w:rsidP="007D1AED">
      <w:pPr>
        <w:spacing w:after="0" w:line="240" w:lineRule="auto"/>
        <w:rPr>
          <w:sz w:val="28"/>
          <w:szCs w:val="28"/>
        </w:rPr>
      </w:pPr>
      <w:hyperlink r:id="rId7" w:history="1">
        <w:r w:rsidR="007D1AED" w:rsidRPr="002E3247">
          <w:rPr>
            <w:rStyle w:val="Hiperpovezava"/>
            <w:sz w:val="28"/>
            <w:szCs w:val="28"/>
          </w:rPr>
          <w:t>file:///C:/Users/Uporabnik/Downloads/Glagolski%20naklon%20(1).pdf</w:t>
        </w:r>
      </w:hyperlink>
      <w:r w:rsidR="007D1AED" w:rsidRPr="002E3247">
        <w:rPr>
          <w:sz w:val="28"/>
          <w:szCs w:val="28"/>
        </w:rPr>
        <w:t xml:space="preserve"> </w:t>
      </w:r>
    </w:p>
    <w:p w:rsidR="007D1AED" w:rsidRPr="002E3247" w:rsidRDefault="007D1AED" w:rsidP="007D1AED">
      <w:pPr>
        <w:spacing w:after="0" w:line="240" w:lineRule="auto"/>
        <w:rPr>
          <w:sz w:val="28"/>
          <w:szCs w:val="28"/>
        </w:rPr>
      </w:pPr>
    </w:p>
    <w:p w:rsidR="007D1AED" w:rsidRPr="002E3247" w:rsidRDefault="00364994" w:rsidP="007D1AED">
      <w:pPr>
        <w:spacing w:after="0" w:line="240" w:lineRule="auto"/>
        <w:rPr>
          <w:sz w:val="28"/>
          <w:szCs w:val="28"/>
        </w:rPr>
      </w:pPr>
      <w:hyperlink r:id="rId8" w:history="1">
        <w:r w:rsidR="007D1AED" w:rsidRPr="002E3247">
          <w:rPr>
            <w:rStyle w:val="Hiperpovezava"/>
            <w:sz w:val="28"/>
            <w:szCs w:val="28"/>
          </w:rPr>
          <w:t>https://www.youtube.com/watch?v=dlKbqdP9l80</w:t>
        </w:r>
      </w:hyperlink>
    </w:p>
    <w:p w:rsidR="007D1AED" w:rsidRPr="002E3247" w:rsidRDefault="007D1AED" w:rsidP="007D1AED">
      <w:pPr>
        <w:spacing w:after="0" w:line="240" w:lineRule="auto"/>
        <w:rPr>
          <w:sz w:val="28"/>
          <w:szCs w:val="28"/>
        </w:rPr>
      </w:pPr>
    </w:p>
    <w:p w:rsidR="001849C5" w:rsidRDefault="007D1AED" w:rsidP="007D1A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Utrjevanje. Spodnje primere naredi v zvezek (na vsaki sledeči prosojnici imaš rešitve).</w:t>
      </w:r>
      <w:r w:rsidRPr="002E3247">
        <w:rPr>
          <w:sz w:val="28"/>
          <w:szCs w:val="28"/>
        </w:rPr>
        <w:t xml:space="preserve"> </w:t>
      </w:r>
    </w:p>
    <w:p w:rsidR="007D1AED" w:rsidRPr="002E3247" w:rsidRDefault="00364994" w:rsidP="007D1AED">
      <w:pPr>
        <w:spacing w:after="0" w:line="240" w:lineRule="auto"/>
        <w:rPr>
          <w:sz w:val="28"/>
          <w:szCs w:val="28"/>
        </w:rPr>
      </w:pPr>
      <w:hyperlink r:id="rId9" w:history="1">
        <w:r w:rsidR="007D1AED" w:rsidRPr="002E3247">
          <w:rPr>
            <w:rStyle w:val="Hiperpovezava"/>
            <w:sz w:val="28"/>
            <w:szCs w:val="28"/>
          </w:rPr>
          <w:t>https://docs.google.com/viewer?a=v&amp;pid=sites&amp;srcid=ZGVmYXVsdGRvbWFpbnxzbG92ZW5zY2luYWplZW5hfGd4OjQ5MDc2MWI5YzUxMzY3NmI</w:t>
        </w:r>
      </w:hyperlink>
    </w:p>
    <w:p w:rsidR="001849C5" w:rsidRDefault="001849C5">
      <w:pPr>
        <w:rPr>
          <w:sz w:val="28"/>
          <w:szCs w:val="28"/>
        </w:rPr>
      </w:pPr>
    </w:p>
    <w:p w:rsidR="00604669" w:rsidRDefault="007D1AED">
      <w:r w:rsidRPr="00F3717A">
        <w:rPr>
          <w:sz w:val="28"/>
          <w:szCs w:val="28"/>
        </w:rPr>
        <w:t xml:space="preserve">Reši: DZ str. </w:t>
      </w:r>
      <w:r>
        <w:rPr>
          <w:sz w:val="28"/>
          <w:szCs w:val="28"/>
        </w:rPr>
        <w:t>13</w:t>
      </w:r>
      <w:r w:rsidRPr="00F3717A">
        <w:rPr>
          <w:sz w:val="28"/>
          <w:szCs w:val="28"/>
        </w:rPr>
        <w:t>—1</w:t>
      </w:r>
      <w:r>
        <w:rPr>
          <w:sz w:val="28"/>
          <w:szCs w:val="28"/>
        </w:rPr>
        <w:t>4</w:t>
      </w:r>
      <w:r w:rsidRPr="00F3717A">
        <w:rPr>
          <w:sz w:val="28"/>
          <w:szCs w:val="28"/>
        </w:rPr>
        <w:t xml:space="preserve"> (</w:t>
      </w:r>
      <w:proofErr w:type="spellStart"/>
      <w:r w:rsidRPr="00F3717A">
        <w:rPr>
          <w:sz w:val="28"/>
          <w:szCs w:val="28"/>
        </w:rPr>
        <w:t>nal</w:t>
      </w:r>
      <w:proofErr w:type="spellEnd"/>
      <w:r w:rsidRPr="00F3717A">
        <w:rPr>
          <w:sz w:val="28"/>
          <w:szCs w:val="28"/>
        </w:rPr>
        <w:t xml:space="preserve">. </w:t>
      </w:r>
      <w:r>
        <w:rPr>
          <w:sz w:val="28"/>
          <w:szCs w:val="28"/>
        </w:rPr>
        <w:t>25, 28</w:t>
      </w:r>
      <w:r w:rsidRPr="00F3717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sectPr w:rsidR="00604669" w:rsidSect="00A4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37D"/>
    <w:multiLevelType w:val="hybridMultilevel"/>
    <w:tmpl w:val="A8B6C1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4B1C"/>
    <w:multiLevelType w:val="hybridMultilevel"/>
    <w:tmpl w:val="492EBA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F13E31"/>
    <w:multiLevelType w:val="hybridMultilevel"/>
    <w:tmpl w:val="37AC4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67A4E"/>
    <w:multiLevelType w:val="hybridMultilevel"/>
    <w:tmpl w:val="A8B6C1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5537F"/>
    <w:multiLevelType w:val="hybridMultilevel"/>
    <w:tmpl w:val="A8B6C1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ED"/>
    <w:rsid w:val="001849C5"/>
    <w:rsid w:val="00364994"/>
    <w:rsid w:val="00604669"/>
    <w:rsid w:val="007D1AED"/>
    <w:rsid w:val="00906A3C"/>
    <w:rsid w:val="00B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445F"/>
  <w15:docId w15:val="{B359EB11-C001-48EC-8D75-DC72819C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1A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1AED"/>
    <w:rPr>
      <w:color w:val="0000FF"/>
      <w:u w:val="single"/>
    </w:rPr>
  </w:style>
  <w:style w:type="table" w:styleId="Tabelamrea">
    <w:name w:val="Table Grid"/>
    <w:basedOn w:val="Navadnatabela"/>
    <w:uiPriority w:val="59"/>
    <w:rsid w:val="007D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D1AE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D1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KbqdP9l8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porabnik\Downloads\Glagolski%20naklon%20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je-je-kaj-v-slovnici.xn--franek-l2a.si/kratkoslovnica/1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je-je-kaj-v-slovnici.xn--franek-l2a.si/kratkoslovnica/1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a=v&amp;pid=sites&amp;srcid=ZGVmYXVsdGRvbWFpbnxzbG92ZW5zY2luYWplZW5hfGd4OjQ5MDc2MWI5YzUxMzY3Nm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Tina</cp:lastModifiedBy>
  <cp:revision>2</cp:revision>
  <dcterms:created xsi:type="dcterms:W3CDTF">2020-05-12T18:09:00Z</dcterms:created>
  <dcterms:modified xsi:type="dcterms:W3CDTF">2020-05-12T18:09:00Z</dcterms:modified>
</cp:coreProperties>
</file>