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A8D" w:rsidRPr="0045581B" w:rsidRDefault="00BB4A8D" w:rsidP="0045581B">
      <w:pPr>
        <w:pBdr>
          <w:bottom w:val="single" w:sz="4" w:space="1" w:color="auto"/>
        </w:pBdr>
        <w:rPr>
          <w:rFonts w:cstheme="majorHAnsi"/>
          <w:b/>
          <w:bCs/>
          <w:color w:val="C00000"/>
          <w:sz w:val="24"/>
          <w:szCs w:val="24"/>
        </w:rPr>
      </w:pPr>
      <w:r w:rsidRPr="0045581B">
        <w:rPr>
          <w:rFonts w:cstheme="majorHAnsi"/>
          <w:b/>
          <w:bCs/>
          <w:color w:val="C00000"/>
          <w:sz w:val="24"/>
          <w:szCs w:val="24"/>
        </w:rPr>
        <w:t>POTEK DELA</w:t>
      </w:r>
      <w:r w:rsidRPr="0045581B">
        <w:rPr>
          <w:rFonts w:cstheme="majorHAnsi"/>
          <w:b/>
          <w:bCs/>
          <w:color w:val="C00000"/>
          <w:sz w:val="24"/>
          <w:szCs w:val="24"/>
        </w:rPr>
        <w:br/>
        <w:t>– Janko Kersnik (podatki), branje besedila, naloge na spletu, ogled video prispevka (2 uri)</w:t>
      </w:r>
      <w:r w:rsidRPr="0045581B">
        <w:rPr>
          <w:rFonts w:cstheme="majorHAnsi"/>
          <w:b/>
          <w:bCs/>
          <w:color w:val="C00000"/>
          <w:sz w:val="24"/>
          <w:szCs w:val="24"/>
        </w:rPr>
        <w:br/>
        <w:t>– reševanje delovnega lista (1 ura)</w:t>
      </w:r>
    </w:p>
    <w:p w:rsidR="00BB4A8D" w:rsidRPr="00BB4A8D" w:rsidRDefault="00BB4A8D" w:rsidP="00BB4A8D">
      <w:pPr>
        <w:rPr>
          <w:rFonts w:asciiTheme="majorHAnsi" w:hAnsiTheme="majorHAnsi" w:cstheme="majorHAnsi"/>
          <w:b/>
          <w:bCs/>
          <w:color w:val="4472C4" w:themeColor="accent1"/>
          <w:sz w:val="50"/>
          <w:szCs w:val="50"/>
        </w:rPr>
      </w:pPr>
      <w:r w:rsidRPr="00BB4A8D">
        <w:rPr>
          <w:rFonts w:asciiTheme="majorHAnsi" w:hAnsiTheme="majorHAnsi" w:cstheme="majorHAnsi"/>
          <w:b/>
          <w:bCs/>
          <w:color w:val="4472C4" w:themeColor="accent1"/>
          <w:sz w:val="50"/>
          <w:szCs w:val="50"/>
        </w:rPr>
        <w:t xml:space="preserve">Janko Kersnik: Mačkova </w:t>
      </w:r>
      <w:bookmarkStart w:id="0" w:name="_GoBack"/>
      <w:bookmarkEnd w:id="0"/>
      <w:r w:rsidRPr="00BB4A8D">
        <w:rPr>
          <w:rFonts w:asciiTheme="majorHAnsi" w:hAnsiTheme="majorHAnsi" w:cstheme="majorHAnsi"/>
          <w:b/>
          <w:bCs/>
          <w:color w:val="4472C4" w:themeColor="accent1"/>
          <w:sz w:val="50"/>
          <w:szCs w:val="50"/>
        </w:rPr>
        <w:t xml:space="preserve">očeta </w:t>
      </w:r>
    </w:p>
    <w:p w:rsidR="00BB4A8D" w:rsidRPr="00BB4A8D" w:rsidRDefault="00BB4A8D" w:rsidP="00BB4A8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 xml:space="preserve">- Uvod: </w:t>
      </w:r>
      <w:r w:rsidRPr="00BB4A8D">
        <w:rPr>
          <w:rFonts w:asciiTheme="majorHAnsi" w:hAnsiTheme="majorHAnsi" w:cstheme="majorHAnsi"/>
          <w:b/>
          <w:bCs/>
          <w:sz w:val="24"/>
          <w:szCs w:val="24"/>
        </w:rPr>
        <w:sym w:font="Wingdings" w:char="F049"/>
      </w:r>
      <w:r w:rsidRPr="00BB4A8D">
        <w:rPr>
          <w:rFonts w:asciiTheme="majorHAnsi" w:hAnsiTheme="majorHAnsi" w:cstheme="majorHAnsi"/>
          <w:b/>
          <w:bCs/>
          <w:sz w:val="24"/>
          <w:szCs w:val="24"/>
        </w:rPr>
        <w:t xml:space="preserve"> Kaj že veš o Janku Kersniku?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BB4A8D" w:rsidRPr="00BB4A8D" w:rsidTr="00BB4A8D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8D" w:rsidRPr="00BB4A8D" w:rsidRDefault="00BB4A8D">
            <w:pPr>
              <w:spacing w:line="240" w:lineRule="auto"/>
              <w:ind w:firstLine="708"/>
              <w:rPr>
                <w:rFonts w:asciiTheme="majorHAnsi" w:hAnsiTheme="majorHAnsi" w:cstheme="majorHAnsi"/>
                <w:i/>
                <w:iCs/>
              </w:rPr>
            </w:pPr>
            <w:r w:rsidRPr="00BB4A8D">
              <w:rPr>
                <w:rFonts w:asciiTheme="majorHAnsi" w:hAnsiTheme="majorHAnsi" w:cstheme="majorHAnsi"/>
                <w:i/>
                <w:iCs/>
              </w:rPr>
              <w:t xml:space="preserve">Janko Kersnik je bil po poklicu pravnik, ki je opravljal delo </w:t>
            </w:r>
            <w:r w:rsidRPr="00BB4A8D">
              <w:rPr>
                <w:rFonts w:asciiTheme="majorHAnsi" w:hAnsiTheme="majorHAnsi" w:cstheme="majorHAnsi"/>
                <w:b/>
                <w:bCs/>
                <w:i/>
                <w:iCs/>
              </w:rPr>
              <w:t>notarja</w:t>
            </w:r>
            <w:r w:rsidRPr="00BB4A8D">
              <w:rPr>
                <w:rFonts w:asciiTheme="majorHAnsi" w:hAnsiTheme="majorHAnsi" w:cstheme="majorHAnsi"/>
                <w:i/>
                <w:iCs/>
              </w:rPr>
              <w:t xml:space="preserve"> (sestavljal pravne listine, izdajal potrdila, ljudem pomagal pri pravnih poslih). Njegovo delo: </w:t>
            </w:r>
            <w:r w:rsidRPr="00BB4A8D">
              <w:rPr>
                <w:rFonts w:asciiTheme="majorHAnsi" w:hAnsiTheme="majorHAnsi" w:cstheme="majorHAnsi"/>
                <w:b/>
                <w:bCs/>
                <w:i/>
                <w:iCs/>
              </w:rPr>
              <w:t>KMETSKE SLIKE</w:t>
            </w:r>
            <w:r w:rsidRPr="00BB4A8D">
              <w:rPr>
                <w:rFonts w:asciiTheme="majorHAnsi" w:hAnsiTheme="majorHAnsi" w:cstheme="majorHAnsi"/>
                <w:i/>
                <w:iCs/>
              </w:rPr>
              <w:t xml:space="preserve"> – prikazuje težko življenje kmetov na podeželju, družinske prepire, zadolževanje, sovraštvo, smrt, navezanost na zemljo … Opisuje resničnost, brez </w:t>
            </w:r>
            <w:proofErr w:type="spellStart"/>
            <w:r w:rsidRPr="00BB4A8D">
              <w:rPr>
                <w:rFonts w:asciiTheme="majorHAnsi" w:hAnsiTheme="majorHAnsi" w:cstheme="majorHAnsi"/>
                <w:i/>
                <w:iCs/>
              </w:rPr>
              <w:t>olepšavanja</w:t>
            </w:r>
            <w:proofErr w:type="spellEnd"/>
            <w:r w:rsidRPr="00BB4A8D">
              <w:rPr>
                <w:rFonts w:asciiTheme="majorHAnsi" w:hAnsiTheme="majorHAnsi" w:cstheme="majorHAnsi"/>
                <w:i/>
                <w:iCs/>
              </w:rPr>
              <w:t>.</w:t>
            </w:r>
          </w:p>
        </w:tc>
      </w:tr>
    </w:tbl>
    <w:p w:rsidR="00BB4A8D" w:rsidRPr="00BB4A8D" w:rsidRDefault="00BB4A8D" w:rsidP="00BB4A8D">
      <w:pPr>
        <w:ind w:firstLine="708"/>
        <w:rPr>
          <w:rFonts w:asciiTheme="majorHAnsi" w:hAnsiTheme="majorHAnsi" w:cstheme="majorHAnsi"/>
          <w:b/>
          <w:bCs/>
          <w:sz w:val="24"/>
          <w:szCs w:val="24"/>
        </w:rPr>
      </w:pPr>
      <w:r w:rsidRPr="00BB4A8D">
        <w:rPr>
          <w:rFonts w:asciiTheme="majorHAnsi" w:hAnsiTheme="majorHAnsi" w:cstheme="majorHAnsi"/>
          <w:b/>
          <w:bCs/>
          <w:sz w:val="24"/>
          <w:szCs w:val="24"/>
        </w:rPr>
        <w:sym w:font="Wingdings" w:char="F049"/>
      </w:r>
      <w:r w:rsidRPr="00BB4A8D">
        <w:rPr>
          <w:rFonts w:asciiTheme="majorHAnsi" w:hAnsiTheme="majorHAnsi" w:cstheme="majorHAnsi"/>
          <w:b/>
          <w:bCs/>
          <w:sz w:val="24"/>
          <w:szCs w:val="24"/>
        </w:rPr>
        <w:t xml:space="preserve"> Kaj je dediščina, dedovanje? 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BB4A8D" w:rsidRPr="00BB4A8D" w:rsidTr="00BB4A8D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8D" w:rsidRPr="00BB4A8D" w:rsidRDefault="00BB4A8D">
            <w:pPr>
              <w:spacing w:line="240" w:lineRule="auto"/>
              <w:rPr>
                <w:rFonts w:asciiTheme="majorHAnsi" w:hAnsiTheme="majorHAnsi" w:cstheme="majorHAnsi"/>
                <w:i/>
                <w:iCs/>
              </w:rPr>
            </w:pPr>
            <w:hyperlink r:id="rId6" w:history="1">
              <w:r w:rsidRPr="00BB4A8D">
                <w:rPr>
                  <w:rStyle w:val="Hiperpovezava"/>
                  <w:rFonts w:asciiTheme="majorHAnsi" w:hAnsiTheme="majorHAnsi" w:cstheme="majorHAnsi"/>
                  <w:color w:val="009ED8"/>
                  <w:u w:val="none"/>
                </w:rPr>
                <w:t>dédiščina</w:t>
              </w:r>
            </w:hyperlink>
            <w:r w:rsidRPr="00BB4A8D">
              <w:rPr>
                <w:rFonts w:asciiTheme="majorHAnsi" w:hAnsiTheme="majorHAnsi" w:cstheme="majorHAnsi"/>
                <w:color w:val="535353"/>
              </w:rPr>
              <w:t> </w:t>
            </w:r>
            <w:r w:rsidRPr="00BB4A8D">
              <w:rPr>
                <w:rStyle w:val="colorlightdark"/>
                <w:rFonts w:asciiTheme="majorHAnsi" w:hAnsiTheme="majorHAnsi" w:cstheme="majorHAnsi"/>
                <w:color w:val="888888"/>
              </w:rPr>
              <w:t>-e ž</w:t>
            </w:r>
            <w:r w:rsidRPr="00BB4A8D">
              <w:rPr>
                <w:rFonts w:asciiTheme="majorHAnsi" w:hAnsiTheme="majorHAnsi" w:cstheme="majorHAnsi"/>
                <w:color w:val="535353"/>
              </w:rPr>
              <w:t> </w:t>
            </w:r>
            <w:r w:rsidRPr="00BB4A8D">
              <w:rPr>
                <w:rStyle w:val="colorlightdark"/>
                <w:rFonts w:asciiTheme="majorHAnsi" w:hAnsiTheme="majorHAnsi" w:cstheme="majorHAnsi"/>
                <w:color w:val="888888"/>
              </w:rPr>
              <w:t>(ẹ̄)</w:t>
            </w:r>
            <w:r w:rsidRPr="00BB4A8D">
              <w:rPr>
                <w:rStyle w:val="colorlightdark"/>
                <w:rFonts w:asciiTheme="majorHAnsi" w:hAnsiTheme="majorHAnsi" w:cstheme="majorHAnsi"/>
                <w:color w:val="888888"/>
              </w:rPr>
              <w:tab/>
            </w:r>
            <w:r w:rsidRPr="00BB4A8D">
              <w:rPr>
                <w:rFonts w:asciiTheme="majorHAnsi" w:hAnsiTheme="majorHAnsi" w:cstheme="majorHAnsi"/>
                <w:i/>
                <w:iCs/>
              </w:rPr>
              <w:t>1. </w:t>
            </w:r>
            <w:r w:rsidRPr="00BB4A8D">
              <w:rPr>
                <w:rFonts w:asciiTheme="majorHAnsi" w:hAnsiTheme="majorHAnsi" w:cstheme="majorHAnsi"/>
              </w:rPr>
              <w:t>premoženje, dobljeno po umrlem:</w:t>
            </w:r>
            <w:r w:rsidRPr="00BB4A8D">
              <w:rPr>
                <w:rFonts w:asciiTheme="majorHAnsi" w:hAnsiTheme="majorHAnsi" w:cstheme="majorHAnsi"/>
                <w:i/>
                <w:iCs/>
              </w:rPr>
              <w:t> dobiti, zapustiti dediščino; bogata dediščina; dediščina po materi; pravica do dediščine; davek na dediščino</w:t>
            </w:r>
          </w:p>
          <w:p w:rsidR="00BB4A8D" w:rsidRPr="00BB4A8D" w:rsidRDefault="00BB4A8D">
            <w:pPr>
              <w:spacing w:line="240" w:lineRule="auto"/>
              <w:rPr>
                <w:rStyle w:val="fontxlarge"/>
                <w:color w:val="535353"/>
                <w:sz w:val="27"/>
                <w:szCs w:val="27"/>
              </w:rPr>
            </w:pPr>
            <w:hyperlink r:id="rId7" w:history="1">
              <w:r w:rsidRPr="00BB4A8D">
                <w:rPr>
                  <w:rStyle w:val="Hiperpovezava"/>
                  <w:rFonts w:asciiTheme="majorHAnsi" w:hAnsiTheme="majorHAnsi" w:cstheme="majorHAnsi"/>
                  <w:color w:val="009ED8"/>
                  <w:u w:val="none"/>
                </w:rPr>
                <w:t>dedovánje</w:t>
              </w:r>
            </w:hyperlink>
            <w:r w:rsidRPr="00BB4A8D">
              <w:rPr>
                <w:rStyle w:val="Hiperpovezava"/>
                <w:rFonts w:asciiTheme="majorHAnsi" w:hAnsiTheme="majorHAnsi" w:cstheme="majorHAnsi"/>
                <w:color w:val="009ED8"/>
                <w:u w:val="none"/>
              </w:rPr>
              <w:t> -a s</w:t>
            </w:r>
            <w:r w:rsidRPr="00BB4A8D">
              <w:rPr>
                <w:rStyle w:val="Hiperpovezava"/>
                <w:rFonts w:asciiTheme="majorHAnsi" w:hAnsiTheme="majorHAnsi" w:cstheme="majorHAnsi"/>
                <w:color w:val="009ED8"/>
                <w:u w:val="none"/>
              </w:rPr>
              <w:tab/>
            </w:r>
            <w:r w:rsidRPr="00BB4A8D">
              <w:rPr>
                <w:rStyle w:val="Hiperpovezava"/>
                <w:rFonts w:asciiTheme="majorHAnsi" w:hAnsiTheme="majorHAnsi" w:cstheme="majorHAnsi"/>
                <w:color w:val="009ED8"/>
                <w:u w:val="none"/>
              </w:rPr>
              <w:tab/>
            </w:r>
            <w:r w:rsidRPr="00BB4A8D">
              <w:rPr>
                <w:rFonts w:asciiTheme="majorHAnsi" w:hAnsiTheme="majorHAnsi" w:cstheme="majorHAnsi"/>
                <w:i/>
                <w:iCs/>
              </w:rPr>
              <w:t>pridobitev premoženja po umrlem; prevzem česa od prednikov</w:t>
            </w:r>
          </w:p>
        </w:tc>
      </w:tr>
    </w:tbl>
    <w:p w:rsidR="00BB4A8D" w:rsidRPr="00BB4A8D" w:rsidRDefault="00BB4A8D" w:rsidP="00BB4A8D">
      <w:pPr>
        <w:spacing w:line="240" w:lineRule="auto"/>
        <w:rPr>
          <w:rFonts w:asciiTheme="majorHAnsi" w:eastAsia="Times New Roman" w:hAnsiTheme="majorHAnsi" w:cstheme="majorHAnsi"/>
          <w:color w:val="535353"/>
          <w:sz w:val="21"/>
          <w:szCs w:val="21"/>
          <w:lang w:eastAsia="sl-SI"/>
        </w:rPr>
      </w:pPr>
    </w:p>
    <w:p w:rsidR="00BB4A8D" w:rsidRPr="00BB4A8D" w:rsidRDefault="00BB4A8D" w:rsidP="00BB4A8D">
      <w:pPr>
        <w:spacing w:line="240" w:lineRule="auto"/>
        <w:ind w:firstLine="708"/>
        <w:rPr>
          <w:rFonts w:asciiTheme="majorHAnsi" w:hAnsiTheme="majorHAnsi" w:cstheme="majorHAnsi"/>
          <w:b/>
          <w:bCs/>
          <w:sz w:val="24"/>
          <w:szCs w:val="24"/>
        </w:rPr>
      </w:pPr>
      <w:r w:rsidRPr="00BB4A8D">
        <w:rPr>
          <w:rFonts w:asciiTheme="majorHAnsi" w:hAnsiTheme="majorHAnsi" w:cstheme="majorHAnsi"/>
          <w:b/>
          <w:bCs/>
          <w:sz w:val="24"/>
          <w:szCs w:val="24"/>
        </w:rPr>
        <w:sym w:font="Wingdings" w:char="F049"/>
      </w:r>
      <w:r w:rsidRPr="00BB4A8D">
        <w:rPr>
          <w:rFonts w:asciiTheme="majorHAnsi" w:hAnsiTheme="majorHAnsi" w:cstheme="majorHAnsi"/>
          <w:b/>
          <w:bCs/>
          <w:sz w:val="24"/>
          <w:szCs w:val="24"/>
        </w:rPr>
        <w:t xml:space="preserve"> Ali poznaš pregovor o družini, sorodstvu?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BB4A8D" w:rsidRPr="00BB4A8D" w:rsidTr="00BB4A8D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A8D" w:rsidRPr="00BB4A8D" w:rsidRDefault="00BB4A8D">
            <w:pPr>
              <w:spacing w:line="240" w:lineRule="auto"/>
              <w:rPr>
                <w:rFonts w:asciiTheme="majorHAnsi" w:eastAsia="Times New Roman" w:hAnsiTheme="majorHAnsi" w:cstheme="majorHAnsi"/>
                <w:color w:val="535353"/>
                <w:sz w:val="21"/>
                <w:szCs w:val="21"/>
                <w:lang w:eastAsia="sl-SI"/>
              </w:rPr>
            </w:pPr>
            <w:r w:rsidRPr="00BB4A8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Jabolko ne pade daleč od drevesa</w:t>
            </w:r>
            <w:r w:rsidRPr="00BB4A8D">
              <w:rPr>
                <w:rFonts w:asciiTheme="majorHAnsi" w:hAnsiTheme="majorHAnsi" w:cstheme="majorHAnsi"/>
                <w:sz w:val="24"/>
                <w:szCs w:val="24"/>
              </w:rPr>
              <w:t xml:space="preserve">; </w:t>
            </w:r>
            <w:r w:rsidRPr="00BB4A8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Žlahta je strgana plahta</w:t>
            </w:r>
            <w:r w:rsidRPr="00BB4A8D">
              <w:rPr>
                <w:rFonts w:asciiTheme="majorHAnsi" w:hAnsiTheme="majorHAnsi" w:cstheme="majorHAnsi"/>
                <w:sz w:val="24"/>
                <w:szCs w:val="24"/>
              </w:rPr>
              <w:t xml:space="preserve">; </w:t>
            </w:r>
            <w:r w:rsidRPr="00BB4A8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Dober sosed je več vreden kot vsa žlahta; Ti očeta do praga, sin tebe čez prag … - </w:t>
            </w:r>
            <w:r w:rsidRPr="00BB4A8D">
              <w:rPr>
                <w:rFonts w:asciiTheme="majorHAnsi" w:hAnsiTheme="majorHAnsi" w:cstheme="majorHAnsi"/>
                <w:sz w:val="24"/>
                <w:szCs w:val="24"/>
              </w:rPr>
              <w:t>poznaš pomen naštetih pregovorov?</w:t>
            </w:r>
          </w:p>
        </w:tc>
      </w:tr>
    </w:tbl>
    <w:p w:rsidR="00BB4A8D" w:rsidRPr="00BB4A8D" w:rsidRDefault="00BB4A8D" w:rsidP="00BB4A8D">
      <w:pPr>
        <w:spacing w:line="240" w:lineRule="auto"/>
        <w:rPr>
          <w:rFonts w:asciiTheme="majorHAnsi" w:eastAsia="Times New Roman" w:hAnsiTheme="majorHAnsi" w:cstheme="majorHAnsi"/>
          <w:color w:val="535353"/>
          <w:sz w:val="21"/>
          <w:szCs w:val="21"/>
          <w:lang w:eastAsia="sl-SI"/>
        </w:rPr>
      </w:pPr>
    </w:p>
    <w:p w:rsidR="00BB4A8D" w:rsidRPr="00BB4A8D" w:rsidRDefault="00BB4A8D" w:rsidP="00BB4A8D">
      <w:pPr>
        <w:spacing w:line="240" w:lineRule="auto"/>
        <w:rPr>
          <w:rFonts w:asciiTheme="majorHAnsi" w:eastAsia="Times New Roman" w:hAnsiTheme="majorHAnsi" w:cstheme="majorHAnsi"/>
          <w:color w:val="535353"/>
          <w:sz w:val="21"/>
          <w:szCs w:val="21"/>
          <w:lang w:eastAsia="sl-SI"/>
        </w:rPr>
      </w:pPr>
      <w:r w:rsidRPr="00BB4A8D">
        <w:rPr>
          <w:rFonts w:asciiTheme="majorHAnsi" w:hAnsiTheme="majorHAnsi" w:cstheme="majorHAnsi"/>
          <w:sz w:val="24"/>
          <w:szCs w:val="24"/>
        </w:rPr>
        <w:t xml:space="preserve">Pri tej uri se bomo posvetilu besedilu, v katerem so glavne teme: </w:t>
      </w:r>
      <w:r w:rsidRPr="00BB4A8D">
        <w:rPr>
          <w:rFonts w:asciiTheme="majorHAnsi" w:hAnsiTheme="majorHAnsi" w:cstheme="majorHAnsi"/>
          <w:b/>
          <w:bCs/>
          <w:sz w:val="24"/>
          <w:szCs w:val="24"/>
        </w:rPr>
        <w:t>revščina</w:t>
      </w:r>
      <w:r w:rsidRPr="00BB4A8D">
        <w:rPr>
          <w:rFonts w:asciiTheme="majorHAnsi" w:hAnsiTheme="majorHAnsi" w:cstheme="majorHAnsi"/>
          <w:sz w:val="24"/>
          <w:szCs w:val="24"/>
        </w:rPr>
        <w:t xml:space="preserve">, </w:t>
      </w:r>
      <w:r w:rsidRPr="00BB4A8D">
        <w:rPr>
          <w:rFonts w:asciiTheme="majorHAnsi" w:hAnsiTheme="majorHAnsi" w:cstheme="majorHAnsi"/>
          <w:b/>
          <w:bCs/>
          <w:sz w:val="24"/>
          <w:szCs w:val="24"/>
        </w:rPr>
        <w:t>dediščina</w:t>
      </w:r>
      <w:r w:rsidRPr="00BB4A8D">
        <w:rPr>
          <w:rFonts w:asciiTheme="majorHAnsi" w:hAnsiTheme="majorHAnsi" w:cstheme="majorHAnsi"/>
          <w:sz w:val="24"/>
          <w:szCs w:val="24"/>
        </w:rPr>
        <w:t xml:space="preserve"> – </w:t>
      </w:r>
      <w:r w:rsidRPr="00BB4A8D">
        <w:rPr>
          <w:rFonts w:asciiTheme="majorHAnsi" w:hAnsiTheme="majorHAnsi" w:cstheme="majorHAnsi"/>
          <w:b/>
          <w:bCs/>
          <w:sz w:val="24"/>
          <w:szCs w:val="24"/>
        </w:rPr>
        <w:t>dedovanje</w:t>
      </w:r>
      <w:r w:rsidRPr="00BB4A8D">
        <w:rPr>
          <w:rFonts w:asciiTheme="majorHAnsi" w:hAnsiTheme="majorHAnsi" w:cstheme="majorHAnsi"/>
          <w:sz w:val="24"/>
          <w:szCs w:val="24"/>
        </w:rPr>
        <w:t xml:space="preserve">, </w:t>
      </w:r>
      <w:r w:rsidRPr="00BB4A8D">
        <w:rPr>
          <w:rFonts w:asciiTheme="majorHAnsi" w:hAnsiTheme="majorHAnsi" w:cstheme="majorHAnsi"/>
          <w:b/>
          <w:bCs/>
          <w:sz w:val="24"/>
          <w:szCs w:val="24"/>
        </w:rPr>
        <w:t>odnos</w:t>
      </w:r>
      <w:r w:rsidRPr="00BB4A8D">
        <w:rPr>
          <w:rFonts w:asciiTheme="majorHAnsi" w:hAnsiTheme="majorHAnsi" w:cstheme="majorHAnsi"/>
          <w:sz w:val="24"/>
          <w:szCs w:val="24"/>
        </w:rPr>
        <w:t xml:space="preserve"> </w:t>
      </w:r>
      <w:r w:rsidRPr="00BB4A8D">
        <w:rPr>
          <w:rFonts w:asciiTheme="majorHAnsi" w:hAnsiTheme="majorHAnsi" w:cstheme="majorHAnsi"/>
          <w:b/>
          <w:bCs/>
          <w:sz w:val="24"/>
          <w:szCs w:val="24"/>
        </w:rPr>
        <w:t>med očetom in sinom, sovraštvo, nesreča</w:t>
      </w:r>
      <w:r w:rsidRPr="00BB4A8D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BB4A8D" w:rsidRPr="00BB4A8D" w:rsidRDefault="00BB4A8D" w:rsidP="00BB4A8D">
      <w:pPr>
        <w:jc w:val="center"/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sym w:font="Wingdings" w:char="F026"/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 xml:space="preserve">Pred branjem besedila preberi </w:t>
      </w:r>
      <w:r w:rsidRPr="00BB4A8D">
        <w:rPr>
          <w:rFonts w:asciiTheme="majorHAnsi" w:hAnsiTheme="majorHAnsi" w:cstheme="majorHAnsi"/>
          <w:b/>
          <w:bCs/>
          <w:sz w:val="24"/>
          <w:szCs w:val="24"/>
        </w:rPr>
        <w:t>razlago manj znanih besed</w:t>
      </w:r>
      <w:r w:rsidRPr="00BB4A8D">
        <w:rPr>
          <w:rFonts w:asciiTheme="majorHAnsi" w:hAnsiTheme="majorHAnsi" w:cstheme="majorHAnsi"/>
          <w:sz w:val="24"/>
          <w:szCs w:val="24"/>
        </w:rPr>
        <w:t xml:space="preserve"> ob strani besedila.</w:t>
      </w:r>
    </w:p>
    <w:p w:rsidR="00BB4A8D" w:rsidRPr="00BB4A8D" w:rsidRDefault="00BB4A8D" w:rsidP="00BB4A8D">
      <w:pPr>
        <w:ind w:left="708" w:firstLine="708"/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 xml:space="preserve">Preberi </w:t>
      </w:r>
      <w:r w:rsidRPr="00BB4A8D">
        <w:rPr>
          <w:rFonts w:asciiTheme="majorHAnsi" w:hAnsiTheme="majorHAnsi" w:cstheme="majorHAnsi"/>
          <w:b/>
          <w:bCs/>
          <w:sz w:val="24"/>
          <w:szCs w:val="24"/>
        </w:rPr>
        <w:t>besedilo</w:t>
      </w:r>
      <w:r w:rsidRPr="00BB4A8D">
        <w:rPr>
          <w:rFonts w:asciiTheme="majorHAnsi" w:hAnsiTheme="majorHAnsi" w:cstheme="majorHAnsi"/>
          <w:sz w:val="24"/>
          <w:szCs w:val="24"/>
        </w:rPr>
        <w:t>.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 xml:space="preserve">Za lažje razumevanje si preberi opombe/povzetek v preglednici. </w:t>
      </w:r>
    </w:p>
    <w:tbl>
      <w:tblPr>
        <w:tblStyle w:val="Tabelamre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42"/>
        <w:gridCol w:w="1372"/>
        <w:gridCol w:w="1843"/>
        <w:gridCol w:w="2013"/>
        <w:gridCol w:w="1743"/>
        <w:gridCol w:w="1743"/>
      </w:tblGrid>
      <w:tr w:rsidR="00BB4A8D" w:rsidRPr="00BB4A8D" w:rsidTr="00BB4A8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BB4A8D" w:rsidRPr="00BB4A8D" w:rsidRDefault="00BB4A8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4A8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Pripovedovalec</w:t>
            </w:r>
            <w:r w:rsidRPr="00BB4A8D">
              <w:rPr>
                <w:rFonts w:asciiTheme="majorHAnsi" w:hAnsiTheme="majorHAnsi" w:cstheme="majorHAnsi"/>
                <w:sz w:val="24"/>
                <w:szCs w:val="24"/>
              </w:rPr>
              <w:t xml:space="preserve"> je na sprehodu in kadi. </w:t>
            </w:r>
            <w:r w:rsidRPr="00BB4A8D">
              <w:rPr>
                <w:rFonts w:asciiTheme="majorHAnsi" w:hAnsiTheme="majorHAnsi" w:cstheme="majorHAnsi"/>
                <w:sz w:val="24"/>
                <w:szCs w:val="24"/>
              </w:rPr>
              <w:sym w:font="Wingdings" w:char="F0E0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BB4A8D" w:rsidRPr="00BB4A8D" w:rsidRDefault="00BB4A8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4A8D">
              <w:rPr>
                <w:rFonts w:asciiTheme="majorHAnsi" w:hAnsiTheme="majorHAnsi" w:cstheme="majorHAnsi"/>
                <w:sz w:val="24"/>
                <w:szCs w:val="24"/>
              </w:rPr>
              <w:t>Sosed, stari Maček*, ga prosi za tobak.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BB4A8D" w:rsidRPr="00BB4A8D" w:rsidRDefault="00BB4A8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4A8D">
              <w:rPr>
                <w:rFonts w:asciiTheme="majorHAnsi" w:hAnsiTheme="majorHAnsi" w:cstheme="majorHAnsi"/>
                <w:sz w:val="24"/>
                <w:szCs w:val="24"/>
              </w:rPr>
              <w:t xml:space="preserve">Pogovor nanese na </w:t>
            </w:r>
            <w:r w:rsidRPr="00BB4A8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dediščino</w:t>
            </w:r>
            <w:r w:rsidRPr="00BB4A8D">
              <w:rPr>
                <w:rFonts w:asciiTheme="majorHAnsi" w:hAnsiTheme="majorHAnsi" w:cstheme="majorHAnsi"/>
                <w:sz w:val="24"/>
                <w:szCs w:val="24"/>
              </w:rPr>
              <w:t>: bo Maček prepisal premoženje na že odraslega sina?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BB4A8D" w:rsidRPr="00BB4A8D" w:rsidRDefault="00BB4A8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4A8D">
              <w:rPr>
                <w:rFonts w:asciiTheme="majorHAnsi" w:hAnsiTheme="majorHAnsi" w:cstheme="majorHAnsi"/>
                <w:sz w:val="24"/>
                <w:szCs w:val="24"/>
              </w:rPr>
              <w:t>Sinu Maček ne zaupa, da bo dobro skrbel za kmetijo in zanj, zato odlaša.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BB4A8D" w:rsidRPr="00BB4A8D" w:rsidRDefault="00BB4A8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4A8D">
              <w:rPr>
                <w:rFonts w:asciiTheme="majorHAnsi" w:hAnsiTheme="majorHAnsi" w:cstheme="majorHAnsi"/>
                <w:sz w:val="24"/>
                <w:szCs w:val="24"/>
              </w:rPr>
              <w:t>Stari Maček posestvo prepiše sinu.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BB4A8D" w:rsidRPr="00BB4A8D" w:rsidRDefault="00BB4A8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4A8D">
              <w:rPr>
                <w:rFonts w:asciiTheme="majorHAnsi" w:hAnsiTheme="majorHAnsi" w:cstheme="majorHAnsi"/>
                <w:sz w:val="24"/>
                <w:szCs w:val="24"/>
              </w:rPr>
              <w:t xml:space="preserve">Mine precej let. </w:t>
            </w:r>
          </w:p>
        </w:tc>
      </w:tr>
      <w:tr w:rsidR="00BB4A8D" w:rsidRPr="00BB4A8D" w:rsidTr="00BB4A8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BB4A8D" w:rsidRPr="00BB4A8D" w:rsidRDefault="00BB4A8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4A8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Pripovedovalec</w:t>
            </w:r>
            <w:r w:rsidRPr="00BB4A8D">
              <w:rPr>
                <w:rFonts w:asciiTheme="majorHAnsi" w:hAnsiTheme="majorHAnsi" w:cstheme="majorHAnsi"/>
                <w:sz w:val="24"/>
                <w:szCs w:val="24"/>
              </w:rPr>
              <w:t xml:space="preserve"> spet pride v domači kraj. Starega mačka najde pri sosedu </w:t>
            </w:r>
            <w:proofErr w:type="spellStart"/>
            <w:r w:rsidRPr="00BB4A8D">
              <w:rPr>
                <w:rFonts w:asciiTheme="majorHAnsi" w:hAnsiTheme="majorHAnsi" w:cstheme="majorHAnsi"/>
                <w:sz w:val="24"/>
                <w:szCs w:val="24"/>
              </w:rPr>
              <w:t>Matevžku</w:t>
            </w:r>
            <w:proofErr w:type="spellEnd"/>
            <w:r w:rsidRPr="00BB4A8D">
              <w:rPr>
                <w:rFonts w:asciiTheme="majorHAnsi" w:hAnsiTheme="majorHAnsi" w:cstheme="majorHAnsi"/>
                <w:sz w:val="24"/>
                <w:szCs w:val="24"/>
              </w:rPr>
              <w:t>, saj so se doma tepli in je moral od hiše.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BB4A8D" w:rsidRPr="00BB4A8D" w:rsidRDefault="00BB4A8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4A8D">
              <w:rPr>
                <w:rFonts w:asciiTheme="majorHAnsi" w:hAnsiTheme="majorHAnsi" w:cstheme="majorHAnsi"/>
                <w:sz w:val="24"/>
                <w:szCs w:val="24"/>
              </w:rPr>
              <w:t xml:space="preserve">Sin mu je dolžan in pripovedovalca prosi, naj to uredi.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BB4A8D" w:rsidRPr="00BB4A8D" w:rsidRDefault="00BB4A8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4A8D">
              <w:rPr>
                <w:rFonts w:asciiTheme="majorHAnsi" w:hAnsiTheme="majorHAnsi" w:cstheme="majorHAnsi"/>
                <w:sz w:val="24"/>
                <w:szCs w:val="24"/>
              </w:rPr>
              <w:t>Stari Maček umre, ne da bi odpustil sinu.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BB4A8D" w:rsidRPr="00BB4A8D" w:rsidRDefault="00BB4A8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4A8D">
              <w:rPr>
                <w:rFonts w:asciiTheme="majorHAnsi" w:hAnsiTheme="majorHAnsi" w:cstheme="majorHAnsi"/>
                <w:sz w:val="24"/>
                <w:szCs w:val="24"/>
              </w:rPr>
              <w:t>Pripovedovalec po dolgem času spet pride domov. Naleti na sina Mačka, ki se je medtem že postaral in je zelo podoben pokojnemu očetu.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BB4A8D" w:rsidRPr="00BB4A8D" w:rsidRDefault="00BB4A8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4A8D">
              <w:rPr>
                <w:rFonts w:asciiTheme="majorHAnsi" w:hAnsiTheme="majorHAnsi" w:cstheme="majorHAnsi"/>
                <w:sz w:val="24"/>
                <w:szCs w:val="24"/>
              </w:rPr>
              <w:t>Sin ga tepe. Pripovedovalec ga opomni, da je tudi on sam tako ravnal s svojim očetom.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BB4A8D" w:rsidRPr="00BB4A8D" w:rsidRDefault="00BB4A8D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B4A8D">
              <w:rPr>
                <w:rFonts w:asciiTheme="majorHAnsi" w:hAnsiTheme="majorHAnsi" w:cstheme="majorHAnsi"/>
                <w:sz w:val="24"/>
                <w:szCs w:val="24"/>
              </w:rPr>
              <w:t>Pripoved se konča s smrtjo drugega Mačka. Na posestvu torej gospodari vnuk starega Mačka.*</w:t>
            </w:r>
          </w:p>
        </w:tc>
      </w:tr>
    </w:tbl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</w:p>
    <w:p w:rsidR="00BB4A8D" w:rsidRPr="00BB4A8D" w:rsidRDefault="00BB4A8D" w:rsidP="00BB4A8D">
      <w:pPr>
        <w:pStyle w:val="Odstavekseznama"/>
        <w:numPr>
          <w:ilvl w:val="0"/>
          <w:numId w:val="1"/>
        </w:numPr>
      </w:pPr>
      <w:r w:rsidRPr="00BB4A8D">
        <w:t xml:space="preserve">Besedilo preberi še enkrat, nato obišči spletno mesto </w:t>
      </w:r>
      <w:hyperlink r:id="rId8" w:history="1">
        <w:r w:rsidRPr="00BB4A8D">
          <w:rPr>
            <w:rStyle w:val="Hiperpovezava"/>
          </w:rPr>
          <w:t>https://eucbeniki.sio.si/slo8/2355/index.html</w:t>
        </w:r>
      </w:hyperlink>
      <w:r w:rsidRPr="00BB4A8D">
        <w:t xml:space="preserve"> in reši naloge na straneh 359—369.</w:t>
      </w:r>
    </w:p>
    <w:p w:rsidR="00BB4A8D" w:rsidRPr="00BB4A8D" w:rsidRDefault="00BB4A8D" w:rsidP="00BB4A8D">
      <w:pPr>
        <w:pStyle w:val="Odstavekseznam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BB4A8D">
        <w:t xml:space="preserve">O Kmetskih slikah si poglej video prispevek: </w:t>
      </w:r>
      <w:hyperlink r:id="rId9" w:history="1">
        <w:r w:rsidRPr="00BB4A8D">
          <w:rPr>
            <w:rStyle w:val="Hiperpovezava"/>
          </w:rPr>
          <w:t>https://4d.rtvslo.si/arhiv/50-knjig-ki-so-nas-napisale/174613663</w:t>
        </w:r>
      </w:hyperlink>
      <w:r w:rsidRPr="00BB4A8D">
        <w:t>.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</w:p>
    <w:p w:rsidR="00BB4A8D" w:rsidRPr="00BB4A8D" w:rsidRDefault="00BB4A8D" w:rsidP="00BB4A8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BB4A8D">
        <w:rPr>
          <w:rFonts w:asciiTheme="majorHAnsi" w:hAnsiTheme="majorHAnsi" w:cstheme="majorHAnsi"/>
          <w:b/>
          <w:bCs/>
          <w:sz w:val="24"/>
          <w:szCs w:val="24"/>
        </w:rPr>
        <w:t>Delovni list: JANKO KERSNIK: MAČKOVA OČETA (KMETSKE SLIKE)</w:t>
      </w:r>
    </w:p>
    <w:p w:rsidR="00BB4A8D" w:rsidRPr="00BB4A8D" w:rsidRDefault="00BB4A8D" w:rsidP="00BB4A8D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BB4A8D" w:rsidRPr="00BB4A8D" w:rsidRDefault="00BB4A8D" w:rsidP="00BB4A8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B4A8D">
        <w:rPr>
          <w:rFonts w:asciiTheme="majorHAnsi" w:hAnsiTheme="majorHAnsi" w:cstheme="majorHAnsi"/>
          <w:b/>
          <w:bCs/>
          <w:sz w:val="24"/>
          <w:szCs w:val="24"/>
        </w:rPr>
        <w:t xml:space="preserve">1. Pomagaj si z berilom in v povedih odgovori na vprašanja. </w:t>
      </w:r>
    </w:p>
    <w:p w:rsidR="00BB4A8D" w:rsidRPr="00BB4A8D" w:rsidRDefault="00BB4A8D" w:rsidP="00BB4A8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B4A8D">
        <w:rPr>
          <w:rFonts w:asciiTheme="majorHAnsi" w:hAnsiTheme="majorHAnsi" w:cstheme="majorHAnsi"/>
          <w:b/>
          <w:bCs/>
          <w:sz w:val="24"/>
          <w:szCs w:val="24"/>
        </w:rPr>
        <w:t xml:space="preserve">a) Predstavi Mačkovega očeta. 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</w:p>
    <w:p w:rsidR="00BB4A8D" w:rsidRPr="00BB4A8D" w:rsidRDefault="00BB4A8D" w:rsidP="00BB4A8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B4A8D">
        <w:rPr>
          <w:rFonts w:asciiTheme="majorHAnsi" w:hAnsiTheme="majorHAnsi" w:cstheme="majorHAnsi"/>
          <w:b/>
          <w:bCs/>
          <w:sz w:val="24"/>
          <w:szCs w:val="24"/>
        </w:rPr>
        <w:t xml:space="preserve">b) Kaj je na začetku poprosil pripovedovalca? Zakaj je bil ta presenečen? 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BB4A8D" w:rsidRPr="00BB4A8D" w:rsidRDefault="00BB4A8D" w:rsidP="00BB4A8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B4A8D">
        <w:rPr>
          <w:rFonts w:asciiTheme="majorHAnsi" w:hAnsiTheme="majorHAnsi" w:cstheme="majorHAnsi"/>
          <w:b/>
          <w:bCs/>
          <w:sz w:val="24"/>
          <w:szCs w:val="24"/>
        </w:rPr>
        <w:t>c) Katero je bilo osrednje in najbolj boleče vprašanje za vse Mačke?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BB4A8D" w:rsidRPr="00BB4A8D" w:rsidRDefault="00BB4A8D" w:rsidP="00BB4A8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B4A8D">
        <w:rPr>
          <w:rFonts w:asciiTheme="majorHAnsi" w:hAnsiTheme="majorHAnsi" w:cstheme="majorHAnsi"/>
          <w:b/>
          <w:bCs/>
          <w:sz w:val="24"/>
          <w:szCs w:val="24"/>
        </w:rPr>
        <w:t xml:space="preserve">d) Kakšne razmere vladajo pri Mačkovih? Predstavi njihovo premoženjsko stanje in njihove medsebojne odnose. Utemelji s primeri iz besedila. 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B4A8D">
        <w:rPr>
          <w:rFonts w:asciiTheme="majorHAnsi" w:hAnsiTheme="majorHAnsi" w:cstheme="majorHAnsi"/>
          <w:b/>
          <w:bCs/>
          <w:sz w:val="24"/>
          <w:szCs w:val="24"/>
        </w:rPr>
        <w:t>č) Zakaj sta se oče in sin sovražila?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B4A8D">
        <w:rPr>
          <w:rFonts w:asciiTheme="majorHAnsi" w:hAnsiTheme="majorHAnsi" w:cstheme="majorHAnsi"/>
          <w:b/>
          <w:bCs/>
          <w:sz w:val="24"/>
          <w:szCs w:val="24"/>
        </w:rPr>
        <w:t>d) Kako je bilo z drugim Mačkom? V čem je bil podoben staremu Mačku, kaj pa je bilo pri njem novega, še bolj usodnega za uspešno kmetovanje? V čem se je zgodba ponovila?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B4A8D">
        <w:rPr>
          <w:rFonts w:asciiTheme="majorHAnsi" w:hAnsiTheme="majorHAnsi" w:cstheme="majorHAnsi"/>
          <w:b/>
          <w:bCs/>
          <w:sz w:val="24"/>
          <w:szCs w:val="24"/>
        </w:rPr>
        <w:t>e) Koliko časa zajema dogajanje v črtici?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B4A8D"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:rsidR="00BB4A8D" w:rsidRPr="00BB4A8D" w:rsidRDefault="00BB4A8D" w:rsidP="00BB4A8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B4A8D">
        <w:rPr>
          <w:rFonts w:asciiTheme="majorHAnsi" w:hAnsiTheme="majorHAnsi" w:cstheme="majorHAnsi"/>
          <w:b/>
          <w:bCs/>
          <w:sz w:val="24"/>
          <w:szCs w:val="24"/>
        </w:rPr>
        <w:lastRenderedPageBreak/>
        <w:t>2. PRIPOVEDOVALEC</w:t>
      </w:r>
    </w:p>
    <w:p w:rsidR="00BB4A8D" w:rsidRPr="00BB4A8D" w:rsidRDefault="00BB4A8D" w:rsidP="00BB4A8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B4A8D">
        <w:rPr>
          <w:rFonts w:asciiTheme="majorHAnsi" w:hAnsiTheme="majorHAnsi" w:cstheme="majorHAnsi"/>
          <w:b/>
          <w:bCs/>
          <w:sz w:val="24"/>
          <w:szCs w:val="24"/>
        </w:rPr>
        <w:t xml:space="preserve">a) Pripovedovalec je PRVOOSEBNI. Iz besedila izpiši tri povedi, v katerih se pripovedovalec pojavlja. 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BB4A8D" w:rsidRPr="00BB4A8D" w:rsidRDefault="00BB4A8D" w:rsidP="00BB4A8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B4A8D">
        <w:rPr>
          <w:rFonts w:asciiTheme="majorHAnsi" w:hAnsiTheme="majorHAnsi" w:cstheme="majorHAnsi"/>
          <w:b/>
          <w:bCs/>
          <w:sz w:val="24"/>
          <w:szCs w:val="24"/>
        </w:rPr>
        <w:t xml:space="preserve">c) Ali pripovedovalec </w:t>
      </w:r>
      <w:r w:rsidRPr="00BB4A8D">
        <w:rPr>
          <w:rFonts w:asciiTheme="majorHAnsi" w:hAnsiTheme="majorHAnsi" w:cstheme="majorHAnsi"/>
          <w:b/>
          <w:bCs/>
          <w:sz w:val="24"/>
          <w:szCs w:val="24"/>
          <w:u w:val="single"/>
        </w:rPr>
        <w:t>poroča o dogodkih</w:t>
      </w:r>
      <w:r w:rsidRPr="00BB4A8D">
        <w:rPr>
          <w:rFonts w:asciiTheme="majorHAnsi" w:hAnsiTheme="majorHAnsi" w:cstheme="majorHAnsi"/>
          <w:b/>
          <w:bCs/>
          <w:sz w:val="24"/>
          <w:szCs w:val="24"/>
        </w:rPr>
        <w:t xml:space="preserve"> pri svojih sosedih ali </w:t>
      </w:r>
      <w:r w:rsidRPr="00BB4A8D">
        <w:rPr>
          <w:rFonts w:asciiTheme="majorHAnsi" w:hAnsiTheme="majorHAnsi" w:cstheme="majorHAnsi"/>
          <w:b/>
          <w:bCs/>
          <w:sz w:val="24"/>
          <w:szCs w:val="24"/>
          <w:u w:val="single"/>
        </w:rPr>
        <w:t>izpoveduje svoja občutja</w:t>
      </w:r>
      <w:r w:rsidRPr="00BB4A8D">
        <w:rPr>
          <w:rFonts w:asciiTheme="majorHAnsi" w:hAnsiTheme="majorHAnsi" w:cstheme="majorHAnsi"/>
          <w:b/>
          <w:bCs/>
          <w:sz w:val="24"/>
          <w:szCs w:val="24"/>
        </w:rPr>
        <w:t xml:space="preserve">? Odgovor utemelji. 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BB4A8D" w:rsidRPr="00BB4A8D" w:rsidRDefault="00BB4A8D" w:rsidP="00BB4A8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B4A8D">
        <w:rPr>
          <w:rFonts w:asciiTheme="majorHAnsi" w:hAnsiTheme="majorHAnsi" w:cstheme="majorHAnsi"/>
          <w:b/>
          <w:bCs/>
          <w:sz w:val="24"/>
          <w:szCs w:val="24"/>
        </w:rPr>
        <w:t xml:space="preserve">3. Obkroži pravilni odgovor. </w:t>
      </w:r>
    </w:p>
    <w:p w:rsidR="00BB4A8D" w:rsidRPr="00BB4A8D" w:rsidRDefault="00BB4A8D" w:rsidP="00BB4A8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B4A8D">
        <w:rPr>
          <w:rFonts w:asciiTheme="majorHAnsi" w:hAnsiTheme="majorHAnsi" w:cstheme="majorHAnsi"/>
          <w:b/>
          <w:bCs/>
          <w:sz w:val="24"/>
          <w:szCs w:val="24"/>
        </w:rPr>
        <w:t xml:space="preserve">Tematika pripovedi je: </w:t>
      </w:r>
      <w:r w:rsidRPr="00BB4A8D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a) zgodovinska </w:t>
      </w:r>
      <w:r w:rsidRPr="00BB4A8D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b) razmišljujoča </w:t>
      </w:r>
      <w:r w:rsidRPr="00BB4A8D">
        <w:rPr>
          <w:rFonts w:asciiTheme="majorHAnsi" w:hAnsiTheme="majorHAnsi" w:cstheme="majorHAnsi"/>
          <w:b/>
          <w:bCs/>
          <w:sz w:val="24"/>
          <w:szCs w:val="24"/>
        </w:rPr>
        <w:tab/>
        <w:t xml:space="preserve">c) socialna. 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</w:p>
    <w:p w:rsidR="00BB4A8D" w:rsidRPr="00BB4A8D" w:rsidRDefault="00BB4A8D" w:rsidP="00BB4A8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B4A8D">
        <w:rPr>
          <w:rFonts w:asciiTheme="majorHAnsi" w:hAnsiTheme="majorHAnsi" w:cstheme="majorHAnsi"/>
          <w:b/>
          <w:bCs/>
          <w:sz w:val="24"/>
          <w:szCs w:val="24"/>
        </w:rPr>
        <w:t xml:space="preserve">4. S katerim pregovorom bi lahko strnil vsebino prebranega dela? Zapiši ga in utemelji s primerom iz zgodbe. 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</w:p>
    <w:p w:rsidR="00BB4A8D" w:rsidRPr="00BB4A8D" w:rsidRDefault="00BB4A8D" w:rsidP="00BB4A8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B4A8D">
        <w:rPr>
          <w:rFonts w:asciiTheme="majorHAnsi" w:hAnsiTheme="majorHAnsi" w:cstheme="majorHAnsi"/>
          <w:b/>
          <w:bCs/>
          <w:sz w:val="24"/>
          <w:szCs w:val="24"/>
        </w:rPr>
        <w:t>5. V besedilu najdemo ponavljanja. Navedi tri primere ponavljanja. Kakšen učinek ima to ponavljanje nate?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B4A8D">
        <w:rPr>
          <w:rFonts w:asciiTheme="majorHAnsi" w:hAnsiTheme="majorHAnsi" w:cstheme="majorHAnsi"/>
          <w:b/>
          <w:bCs/>
          <w:sz w:val="24"/>
          <w:szCs w:val="24"/>
        </w:rPr>
        <w:t xml:space="preserve">6. Je slog pisanja romantičen ali realističen? Odgovor utemelji. 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</w:p>
    <w:p w:rsidR="00BB4A8D" w:rsidRPr="00BB4A8D" w:rsidRDefault="00BB4A8D" w:rsidP="00BB4A8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BB4A8D">
        <w:rPr>
          <w:rFonts w:asciiTheme="majorHAnsi" w:hAnsiTheme="majorHAnsi" w:cstheme="majorHAnsi"/>
          <w:b/>
          <w:bCs/>
          <w:sz w:val="24"/>
          <w:szCs w:val="24"/>
        </w:rPr>
        <w:t xml:space="preserve">7. Črtica </w:t>
      </w:r>
      <w:r w:rsidRPr="00BB4A8D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Mačkova očeta </w:t>
      </w:r>
      <w:r w:rsidRPr="00BB4A8D">
        <w:rPr>
          <w:rFonts w:asciiTheme="majorHAnsi" w:hAnsiTheme="majorHAnsi" w:cstheme="majorHAnsi"/>
          <w:b/>
          <w:bCs/>
          <w:sz w:val="24"/>
          <w:szCs w:val="24"/>
        </w:rPr>
        <w:t xml:space="preserve">sodi v zbirko </w:t>
      </w:r>
      <w:r w:rsidRPr="00BB4A8D">
        <w:rPr>
          <w:rFonts w:asciiTheme="majorHAnsi" w:hAnsiTheme="majorHAnsi" w:cstheme="majorHAnsi"/>
          <w:b/>
          <w:bCs/>
          <w:i/>
          <w:iCs/>
          <w:sz w:val="24"/>
          <w:szCs w:val="24"/>
        </w:rPr>
        <w:t>Kmetske slike</w:t>
      </w:r>
      <w:r w:rsidRPr="00BB4A8D">
        <w:rPr>
          <w:rFonts w:asciiTheme="majorHAnsi" w:hAnsiTheme="majorHAnsi" w:cstheme="majorHAnsi"/>
          <w:b/>
          <w:bCs/>
          <w:sz w:val="24"/>
          <w:szCs w:val="24"/>
        </w:rPr>
        <w:t xml:space="preserve">. Razloži, kaj je SLIKA, in navedi njene značilnosti. (berilo, str. 83) </w:t>
      </w: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>
      <w:pPr>
        <w:rPr>
          <w:rFonts w:asciiTheme="majorHAnsi" w:hAnsiTheme="majorHAnsi" w:cstheme="majorHAnsi"/>
          <w:sz w:val="24"/>
          <w:szCs w:val="24"/>
        </w:rPr>
      </w:pPr>
      <w:r w:rsidRPr="00BB4A8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</w:t>
      </w:r>
    </w:p>
    <w:p w:rsidR="00BB4A8D" w:rsidRPr="00BB4A8D" w:rsidRDefault="00BB4A8D" w:rsidP="00BB4A8D"/>
    <w:p w:rsidR="00BB4A8D" w:rsidRPr="00BB4A8D" w:rsidRDefault="00BB4A8D"/>
    <w:sectPr w:rsidR="00BB4A8D" w:rsidRPr="00BB4A8D" w:rsidSect="00BB4A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36B88"/>
    <w:multiLevelType w:val="hybridMultilevel"/>
    <w:tmpl w:val="3AF05788"/>
    <w:lvl w:ilvl="0" w:tplc="1152FC7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52863"/>
    <w:multiLevelType w:val="hybridMultilevel"/>
    <w:tmpl w:val="3438A1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8D"/>
    <w:rsid w:val="0045581B"/>
    <w:rsid w:val="00BB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FED3"/>
  <w15:chartTrackingRefBased/>
  <w15:docId w15:val="{720FA843-B894-4D29-BB1C-AE405A40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B4A8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B4A8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B4A8D"/>
    <w:pPr>
      <w:ind w:left="720"/>
      <w:contextualSpacing/>
    </w:pPr>
  </w:style>
  <w:style w:type="character" w:customStyle="1" w:styleId="fontxlarge">
    <w:name w:val="font_xlarge"/>
    <w:basedOn w:val="Privzetapisavaodstavka"/>
    <w:rsid w:val="00BB4A8D"/>
  </w:style>
  <w:style w:type="character" w:customStyle="1" w:styleId="colorlightdark">
    <w:name w:val="color_lightdark"/>
    <w:basedOn w:val="Privzetapisavaodstavka"/>
    <w:rsid w:val="00BB4A8D"/>
  </w:style>
  <w:style w:type="table" w:styleId="Tabelamrea">
    <w:name w:val="Table Grid"/>
    <w:basedOn w:val="Navadnatabela"/>
    <w:uiPriority w:val="39"/>
    <w:rsid w:val="00BB4A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8/2355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fran.si/208/sinonimni-slovar/4341719/dedovanje?View=1&amp;Query=dedovanj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ran.si/133/sskj2-slovar-slovenskega-knjiznega-jezika-2/3634977/dediscina?View=1&amp;Query=dedi%c5%a1%c4%8di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4d.rtvslo.si/arhiv/50-knjig-ki-so-nas-napisale/17461366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25E89F-C8A4-48B0-9CA9-D28415DC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1062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2</cp:revision>
  <dcterms:created xsi:type="dcterms:W3CDTF">2020-04-02T11:48:00Z</dcterms:created>
  <dcterms:modified xsi:type="dcterms:W3CDTF">2020-04-02T11:53:00Z</dcterms:modified>
</cp:coreProperties>
</file>